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6EFE8" w14:textId="05282B71" w:rsidR="005647EB" w:rsidRPr="00B629FE" w:rsidRDefault="00E600D0">
      <w:pPr>
        <w:pStyle w:val="NoSpacing"/>
        <w:rPr>
          <w:rFonts w:ascii="Arial" w:hAnsi="Arial" w:cs="Arial"/>
          <w:b/>
          <w:bCs/>
          <w:sz w:val="24"/>
          <w:szCs w:val="24"/>
        </w:rPr>
      </w:pPr>
      <w:r w:rsidRPr="00B629FE">
        <w:rPr>
          <w:rFonts w:ascii="Arial" w:hAnsi="Arial" w:cs="Arial"/>
          <w:b/>
          <w:bCs/>
          <w:sz w:val="24"/>
          <w:szCs w:val="24"/>
        </w:rPr>
        <w:t>Padbury Parish Council</w:t>
      </w:r>
    </w:p>
    <w:p w14:paraId="7F727A4B" w14:textId="77777777" w:rsidR="00F71600" w:rsidRPr="00B629FE" w:rsidRDefault="00F71600">
      <w:pPr>
        <w:pStyle w:val="NoSpacing"/>
        <w:rPr>
          <w:rFonts w:ascii="Arial" w:hAnsi="Arial" w:cs="Arial"/>
          <w:sz w:val="24"/>
          <w:szCs w:val="24"/>
        </w:rPr>
      </w:pPr>
    </w:p>
    <w:p w14:paraId="2EF5230C" w14:textId="17A4D608" w:rsidR="005647EB" w:rsidRPr="00B629FE" w:rsidRDefault="00E600D0">
      <w:pPr>
        <w:rPr>
          <w:rFonts w:ascii="Arial" w:hAnsi="Arial" w:cs="Arial"/>
          <w:sz w:val="24"/>
          <w:szCs w:val="24"/>
          <w:lang w:eastAsia="en-US"/>
        </w:rPr>
      </w:pPr>
      <w:r w:rsidRPr="00B629FE">
        <w:rPr>
          <w:rFonts w:ascii="Arial" w:hAnsi="Arial" w:cs="Arial"/>
          <w:sz w:val="24"/>
          <w:szCs w:val="24"/>
        </w:rPr>
        <w:t>Telephone: 07961 827302</w:t>
      </w:r>
      <w:r w:rsidR="00F71600" w:rsidRPr="00B629FE">
        <w:rPr>
          <w:rFonts w:ascii="Arial" w:hAnsi="Arial" w:cs="Arial"/>
          <w:sz w:val="24"/>
          <w:szCs w:val="24"/>
        </w:rPr>
        <w:t xml:space="preserve"> </w:t>
      </w:r>
      <w:r w:rsidR="00162818" w:rsidRPr="00B629FE">
        <w:rPr>
          <w:rFonts w:ascii="Arial" w:hAnsi="Arial" w:cs="Arial"/>
          <w:sz w:val="24"/>
          <w:szCs w:val="24"/>
        </w:rPr>
        <w:t>–</w:t>
      </w:r>
      <w:r w:rsidR="00F71600" w:rsidRPr="00B629FE">
        <w:rPr>
          <w:rFonts w:ascii="Arial" w:hAnsi="Arial" w:cs="Arial"/>
          <w:sz w:val="24"/>
          <w:szCs w:val="24"/>
        </w:rPr>
        <w:t xml:space="preserve"> </w:t>
      </w:r>
      <w:r w:rsidRPr="00B629FE">
        <w:rPr>
          <w:rFonts w:ascii="Arial" w:hAnsi="Arial" w:cs="Arial"/>
          <w:sz w:val="24"/>
          <w:szCs w:val="24"/>
          <w:lang w:eastAsia="en-US"/>
        </w:rPr>
        <w:t>Website address</w:t>
      </w:r>
      <w:r w:rsidR="00033FDC" w:rsidRPr="00B629FE">
        <w:rPr>
          <w:rFonts w:ascii="Arial" w:hAnsi="Arial" w:cs="Arial"/>
          <w:sz w:val="24"/>
          <w:szCs w:val="24"/>
          <w:lang w:eastAsia="en-US"/>
        </w:rPr>
        <w:t>: www.padburyparishcouncil.com</w:t>
      </w:r>
    </w:p>
    <w:p w14:paraId="6BF053EF" w14:textId="0346429D" w:rsidR="00F71600" w:rsidRPr="00B629FE" w:rsidRDefault="00CF576B">
      <w:pPr>
        <w:rPr>
          <w:rFonts w:ascii="Arial" w:hAnsi="Arial" w:cs="Arial"/>
          <w:sz w:val="24"/>
          <w:szCs w:val="24"/>
          <w:lang w:eastAsia="en-US"/>
        </w:rPr>
      </w:pPr>
      <w:r w:rsidRPr="00B629FE">
        <w:rPr>
          <w:rFonts w:ascii="Arial" w:hAnsi="Arial" w:cs="Arial"/>
          <w:sz w:val="24"/>
          <w:szCs w:val="24"/>
          <w:lang w:eastAsia="en-US"/>
        </w:rPr>
        <w:t>Email: padburyparishcouncil@gmail.com</w:t>
      </w:r>
    </w:p>
    <w:p w14:paraId="0D4E430D" w14:textId="22C42F8B" w:rsidR="005647EB" w:rsidRPr="00B629FE" w:rsidRDefault="00E94E4A">
      <w:pPr>
        <w:pStyle w:val="NoSpacing"/>
        <w:jc w:val="right"/>
        <w:rPr>
          <w:rFonts w:ascii="Arial" w:hAnsi="Arial" w:cs="Arial"/>
          <w:sz w:val="24"/>
          <w:szCs w:val="24"/>
        </w:rPr>
      </w:pPr>
      <w:r w:rsidRPr="00B629FE">
        <w:rPr>
          <w:rFonts w:ascii="Arial" w:hAnsi="Arial" w:cs="Arial"/>
          <w:sz w:val="24"/>
          <w:szCs w:val="24"/>
        </w:rPr>
        <w:t>4</w:t>
      </w:r>
      <w:r w:rsidRPr="00B629FE">
        <w:rPr>
          <w:rFonts w:ascii="Arial" w:hAnsi="Arial" w:cs="Arial"/>
          <w:sz w:val="24"/>
          <w:szCs w:val="24"/>
          <w:vertAlign w:val="superscript"/>
        </w:rPr>
        <w:t>th</w:t>
      </w:r>
      <w:r w:rsidRPr="00B629FE">
        <w:rPr>
          <w:rFonts w:ascii="Arial" w:hAnsi="Arial" w:cs="Arial"/>
          <w:sz w:val="24"/>
          <w:szCs w:val="24"/>
        </w:rPr>
        <w:t xml:space="preserve"> </w:t>
      </w:r>
      <w:r w:rsidR="004E1BF9" w:rsidRPr="00B629FE">
        <w:rPr>
          <w:rFonts w:ascii="Arial" w:hAnsi="Arial" w:cs="Arial"/>
          <w:sz w:val="24"/>
          <w:szCs w:val="24"/>
        </w:rPr>
        <w:t>November</w:t>
      </w:r>
      <w:r w:rsidR="0067322E" w:rsidRPr="00B629FE">
        <w:rPr>
          <w:rFonts w:ascii="Arial" w:hAnsi="Arial" w:cs="Arial"/>
          <w:sz w:val="24"/>
          <w:szCs w:val="24"/>
        </w:rPr>
        <w:t xml:space="preserve"> </w:t>
      </w:r>
      <w:r w:rsidR="00E600D0" w:rsidRPr="00B629FE">
        <w:rPr>
          <w:rFonts w:ascii="Arial" w:hAnsi="Arial" w:cs="Arial"/>
          <w:sz w:val="24"/>
          <w:szCs w:val="24"/>
        </w:rPr>
        <w:t>202</w:t>
      </w:r>
      <w:r w:rsidR="00D5207F" w:rsidRPr="00B629FE">
        <w:rPr>
          <w:rFonts w:ascii="Arial" w:hAnsi="Arial" w:cs="Arial"/>
          <w:sz w:val="24"/>
          <w:szCs w:val="24"/>
        </w:rPr>
        <w:t>1</w:t>
      </w:r>
    </w:p>
    <w:p w14:paraId="0E6F0C56" w14:textId="77777777" w:rsidR="005647EB" w:rsidRPr="00B629FE" w:rsidRDefault="00E600D0">
      <w:pPr>
        <w:pStyle w:val="NoSpacing"/>
        <w:rPr>
          <w:rFonts w:ascii="Arial" w:hAnsi="Arial" w:cs="Arial"/>
          <w:sz w:val="24"/>
          <w:szCs w:val="24"/>
        </w:rPr>
      </w:pPr>
      <w:r w:rsidRPr="00B629FE">
        <w:rPr>
          <w:rFonts w:ascii="Arial" w:hAnsi="Arial" w:cs="Arial"/>
          <w:sz w:val="24"/>
          <w:szCs w:val="24"/>
        </w:rPr>
        <w:t>Dear Councillors and Residents of Padbury,</w:t>
      </w:r>
    </w:p>
    <w:p w14:paraId="7D8F6570" w14:textId="77777777" w:rsidR="002E0CDF" w:rsidRPr="00B629FE" w:rsidRDefault="002E0CDF">
      <w:pPr>
        <w:pStyle w:val="NoSpacing"/>
        <w:rPr>
          <w:rFonts w:ascii="Arial" w:hAnsi="Arial" w:cs="Arial"/>
          <w:sz w:val="24"/>
          <w:szCs w:val="24"/>
        </w:rPr>
      </w:pPr>
    </w:p>
    <w:p w14:paraId="179BD717" w14:textId="43367CD2" w:rsidR="005F2F1A" w:rsidRPr="00B629FE" w:rsidRDefault="005F2F1A" w:rsidP="005F2F1A">
      <w:pPr>
        <w:pStyle w:val="NoSpacing"/>
        <w:rPr>
          <w:rFonts w:ascii="Arial" w:hAnsi="Arial" w:cs="Arial"/>
          <w:sz w:val="24"/>
          <w:szCs w:val="24"/>
        </w:rPr>
      </w:pPr>
      <w:r w:rsidRPr="00B629FE">
        <w:rPr>
          <w:rFonts w:ascii="Arial" w:hAnsi="Arial" w:cs="Arial"/>
          <w:sz w:val="24"/>
          <w:szCs w:val="24"/>
        </w:rPr>
        <w:t xml:space="preserve">I hereby give you notice that </w:t>
      </w:r>
      <w:r w:rsidR="00A841AB" w:rsidRPr="00B629FE">
        <w:rPr>
          <w:rFonts w:ascii="Arial" w:hAnsi="Arial" w:cs="Arial"/>
          <w:sz w:val="24"/>
          <w:szCs w:val="24"/>
        </w:rPr>
        <w:t xml:space="preserve">the </w:t>
      </w:r>
      <w:r w:rsidRPr="00B629FE">
        <w:rPr>
          <w:rFonts w:ascii="Arial" w:hAnsi="Arial" w:cs="Arial"/>
          <w:sz w:val="24"/>
          <w:szCs w:val="24"/>
        </w:rPr>
        <w:t>Parish Council</w:t>
      </w:r>
      <w:r w:rsidR="0067322E" w:rsidRPr="00B629FE">
        <w:rPr>
          <w:rFonts w:ascii="Arial" w:hAnsi="Arial" w:cs="Arial"/>
          <w:sz w:val="24"/>
          <w:szCs w:val="24"/>
        </w:rPr>
        <w:t xml:space="preserve"> meeting</w:t>
      </w:r>
      <w:r w:rsidRPr="00B629FE">
        <w:rPr>
          <w:rFonts w:ascii="Arial" w:hAnsi="Arial" w:cs="Arial"/>
          <w:sz w:val="24"/>
          <w:szCs w:val="24"/>
        </w:rPr>
        <w:t xml:space="preserve"> will be held at the </w:t>
      </w:r>
      <w:r w:rsidR="00171196" w:rsidRPr="00B629FE">
        <w:rPr>
          <w:rFonts w:ascii="Arial" w:hAnsi="Arial" w:cs="Arial"/>
          <w:sz w:val="24"/>
          <w:szCs w:val="24"/>
        </w:rPr>
        <w:t xml:space="preserve">Springfields Pavilion </w:t>
      </w:r>
      <w:r w:rsidRPr="00B629FE">
        <w:rPr>
          <w:rFonts w:ascii="Arial" w:hAnsi="Arial" w:cs="Arial"/>
          <w:sz w:val="24"/>
          <w:szCs w:val="24"/>
        </w:rPr>
        <w:t xml:space="preserve">on </w:t>
      </w:r>
      <w:r w:rsidR="00A869FD" w:rsidRPr="00B629FE">
        <w:rPr>
          <w:rFonts w:ascii="Arial" w:hAnsi="Arial" w:cs="Arial"/>
          <w:bCs/>
          <w:sz w:val="24"/>
          <w:szCs w:val="24"/>
        </w:rPr>
        <w:t xml:space="preserve">Tuesday </w:t>
      </w:r>
      <w:r w:rsidR="004E1BF9" w:rsidRPr="00B629FE">
        <w:rPr>
          <w:rFonts w:ascii="Arial" w:hAnsi="Arial" w:cs="Arial"/>
          <w:bCs/>
          <w:sz w:val="24"/>
          <w:szCs w:val="24"/>
        </w:rPr>
        <w:t>9</w:t>
      </w:r>
      <w:r w:rsidR="004E1BF9" w:rsidRPr="00B629FE">
        <w:rPr>
          <w:rFonts w:ascii="Arial" w:hAnsi="Arial" w:cs="Arial"/>
          <w:bCs/>
          <w:sz w:val="24"/>
          <w:szCs w:val="24"/>
          <w:vertAlign w:val="superscript"/>
        </w:rPr>
        <w:t>th</w:t>
      </w:r>
      <w:r w:rsidR="004E1BF9" w:rsidRPr="00B629FE">
        <w:rPr>
          <w:rFonts w:ascii="Arial" w:hAnsi="Arial" w:cs="Arial"/>
          <w:bCs/>
          <w:sz w:val="24"/>
          <w:szCs w:val="24"/>
        </w:rPr>
        <w:t xml:space="preserve"> November</w:t>
      </w:r>
      <w:r w:rsidRPr="00B629FE">
        <w:rPr>
          <w:rFonts w:ascii="Arial" w:hAnsi="Arial" w:cs="Arial"/>
          <w:sz w:val="24"/>
          <w:szCs w:val="24"/>
        </w:rPr>
        <w:t xml:space="preserve"> 2021 at 7.30pm</w:t>
      </w:r>
      <w:r w:rsidR="0067322E" w:rsidRPr="00B629FE">
        <w:rPr>
          <w:rFonts w:ascii="Arial" w:hAnsi="Arial" w:cs="Arial"/>
          <w:sz w:val="24"/>
          <w:szCs w:val="24"/>
        </w:rPr>
        <w:t>.</w:t>
      </w:r>
    </w:p>
    <w:p w14:paraId="50973E35" w14:textId="77777777" w:rsidR="005F2F1A" w:rsidRPr="00B629FE" w:rsidRDefault="005F2F1A" w:rsidP="005F2F1A">
      <w:pPr>
        <w:pStyle w:val="NoSpacing"/>
        <w:rPr>
          <w:rFonts w:ascii="Arial" w:hAnsi="Arial" w:cs="Arial"/>
          <w:sz w:val="24"/>
          <w:szCs w:val="24"/>
        </w:rPr>
      </w:pPr>
    </w:p>
    <w:p w14:paraId="553A6194" w14:textId="77777777" w:rsidR="005F2F1A" w:rsidRPr="00B629FE" w:rsidRDefault="005F2F1A" w:rsidP="005F2F1A">
      <w:pPr>
        <w:pStyle w:val="NoSpacing"/>
        <w:rPr>
          <w:rFonts w:ascii="Arial" w:hAnsi="Arial" w:cs="Arial"/>
          <w:sz w:val="24"/>
          <w:szCs w:val="24"/>
        </w:rPr>
      </w:pPr>
      <w:r w:rsidRPr="00B629FE">
        <w:rPr>
          <w:rFonts w:ascii="Arial" w:hAnsi="Arial" w:cs="Arial"/>
          <w:sz w:val="24"/>
          <w:szCs w:val="24"/>
        </w:rPr>
        <w:t xml:space="preserve">All Members of the Council have been summoned to attend for the purposes of considering and resolving upon the business to be transacted at the meeting set out below. </w:t>
      </w:r>
    </w:p>
    <w:p w14:paraId="3BBE3AF1" w14:textId="77777777" w:rsidR="005F2F1A" w:rsidRPr="00B629FE" w:rsidRDefault="005F2F1A" w:rsidP="005F2F1A">
      <w:pPr>
        <w:pStyle w:val="NoSpacing"/>
        <w:rPr>
          <w:rFonts w:ascii="Arial" w:hAnsi="Arial" w:cs="Arial"/>
          <w:sz w:val="24"/>
          <w:szCs w:val="24"/>
        </w:rPr>
      </w:pPr>
    </w:p>
    <w:p w14:paraId="0BE7F0AB" w14:textId="35D26176" w:rsidR="005F2F1A" w:rsidRPr="00B629FE" w:rsidRDefault="005F2F1A" w:rsidP="005F2F1A">
      <w:pPr>
        <w:pStyle w:val="NoSpacing"/>
        <w:rPr>
          <w:rFonts w:ascii="Arial" w:hAnsi="Arial" w:cs="Arial"/>
          <w:sz w:val="24"/>
          <w:szCs w:val="24"/>
        </w:rPr>
      </w:pPr>
      <w:r w:rsidRPr="00B629FE">
        <w:rPr>
          <w:rFonts w:ascii="Arial" w:hAnsi="Arial" w:cs="Arial"/>
          <w:sz w:val="24"/>
          <w:szCs w:val="24"/>
        </w:rPr>
        <w:t xml:space="preserve">The public are also invited and are welcome to attend and before the Parish Council Meeting there will be a period of public questions. </w:t>
      </w:r>
    </w:p>
    <w:p w14:paraId="111618B4" w14:textId="77777777" w:rsidR="00875EAD" w:rsidRPr="00B629FE" w:rsidRDefault="00875EAD" w:rsidP="005F2F1A">
      <w:pPr>
        <w:pStyle w:val="NoSpacing"/>
        <w:rPr>
          <w:rFonts w:ascii="Arial" w:hAnsi="Arial" w:cs="Arial"/>
          <w:sz w:val="24"/>
          <w:szCs w:val="24"/>
        </w:rPr>
      </w:pPr>
    </w:p>
    <w:p w14:paraId="061827A5" w14:textId="77777777" w:rsidR="005F2F1A" w:rsidRPr="00B629FE" w:rsidRDefault="005F2F1A" w:rsidP="005F2F1A">
      <w:pPr>
        <w:pStyle w:val="NoSpacing"/>
        <w:rPr>
          <w:rFonts w:ascii="Arial" w:hAnsi="Arial" w:cs="Arial"/>
          <w:i/>
          <w:iCs/>
          <w:sz w:val="24"/>
          <w:szCs w:val="24"/>
        </w:rPr>
      </w:pPr>
      <w:r w:rsidRPr="00B629FE">
        <w:rPr>
          <w:rFonts w:ascii="Arial" w:hAnsi="Arial" w:cs="Arial"/>
          <w:i/>
          <w:iCs/>
          <w:sz w:val="24"/>
          <w:szCs w:val="24"/>
        </w:rPr>
        <w:t>Pam Molloy</w:t>
      </w:r>
    </w:p>
    <w:p w14:paraId="67B59591" w14:textId="1072ADA9" w:rsidR="005F2F1A" w:rsidRPr="00B629FE" w:rsidRDefault="004C33C1" w:rsidP="005F2F1A">
      <w:pPr>
        <w:pStyle w:val="NoSpacing"/>
        <w:rPr>
          <w:rFonts w:ascii="Arial" w:hAnsi="Arial" w:cs="Arial"/>
          <w:sz w:val="24"/>
          <w:szCs w:val="24"/>
        </w:rPr>
      </w:pPr>
      <w:r w:rsidRPr="00B629FE">
        <w:rPr>
          <w:rFonts w:ascii="Arial" w:hAnsi="Arial" w:cs="Arial"/>
          <w:sz w:val="24"/>
          <w:szCs w:val="24"/>
        </w:rPr>
        <w:t xml:space="preserve">Pam Molloy, </w:t>
      </w:r>
      <w:r w:rsidR="005F2F1A" w:rsidRPr="00B629FE">
        <w:rPr>
          <w:rFonts w:ascii="Arial" w:hAnsi="Arial" w:cs="Arial"/>
          <w:sz w:val="24"/>
          <w:szCs w:val="24"/>
        </w:rPr>
        <w:t xml:space="preserve">Parish Clerk </w:t>
      </w:r>
    </w:p>
    <w:p w14:paraId="5C4CC8FE" w14:textId="77777777" w:rsidR="005647EB" w:rsidRPr="00B629FE" w:rsidRDefault="00E600D0">
      <w:pPr>
        <w:pStyle w:val="Heading1"/>
        <w:rPr>
          <w:rFonts w:ascii="Arial" w:hAnsi="Arial" w:cs="Arial"/>
          <w:b/>
          <w:bCs/>
          <w:color w:val="auto"/>
          <w:sz w:val="24"/>
          <w:szCs w:val="24"/>
        </w:rPr>
      </w:pPr>
      <w:r w:rsidRPr="00B629FE">
        <w:rPr>
          <w:rFonts w:ascii="Arial" w:hAnsi="Arial" w:cs="Arial"/>
          <w:b/>
          <w:bCs/>
          <w:color w:val="auto"/>
          <w:sz w:val="24"/>
          <w:szCs w:val="24"/>
        </w:rPr>
        <w:t>AGENDA</w:t>
      </w:r>
    </w:p>
    <w:p w14:paraId="0F0DB9DE" w14:textId="094309D1" w:rsidR="00764FBE" w:rsidRPr="00B629FE" w:rsidRDefault="00FC02EE" w:rsidP="00764FBE">
      <w:pPr>
        <w:pStyle w:val="Heading2"/>
      </w:pPr>
      <w:r w:rsidRPr="00B629FE">
        <w:t>Review of Council working</w:t>
      </w:r>
      <w:r w:rsidR="00EF5061" w:rsidRPr="00B629FE">
        <w:t>s</w:t>
      </w:r>
    </w:p>
    <w:p w14:paraId="1C9E66CC" w14:textId="433202A6" w:rsidR="00FC02EE" w:rsidRPr="00B629FE" w:rsidRDefault="00FC02EE" w:rsidP="00FC02EE">
      <w:pPr>
        <w:pStyle w:val="Heading2"/>
        <w:numPr>
          <w:ilvl w:val="0"/>
          <w:numId w:val="0"/>
        </w:numPr>
        <w:rPr>
          <w:b w:val="0"/>
          <w:bCs/>
        </w:rPr>
      </w:pPr>
      <w:r w:rsidRPr="00B629FE">
        <w:rPr>
          <w:b w:val="0"/>
          <w:bCs/>
        </w:rPr>
        <w:t>Members to discuss/resolve document circulated on 26/10.</w:t>
      </w:r>
    </w:p>
    <w:p w14:paraId="0A1080A9" w14:textId="34C0A75B" w:rsidR="00957955" w:rsidRPr="00B629FE" w:rsidRDefault="00957955" w:rsidP="00957955">
      <w:pPr>
        <w:pStyle w:val="Heading2"/>
      </w:pPr>
      <w:r w:rsidRPr="00B629FE">
        <w:t xml:space="preserve">Election of Chairman </w:t>
      </w:r>
    </w:p>
    <w:p w14:paraId="57A77195" w14:textId="77777777" w:rsidR="00957955" w:rsidRPr="00B629FE" w:rsidRDefault="00957955" w:rsidP="00957955">
      <w:pPr>
        <w:pStyle w:val="NoSpacing"/>
        <w:rPr>
          <w:rFonts w:ascii="Arial" w:hAnsi="Arial" w:cs="Arial"/>
          <w:sz w:val="24"/>
          <w:szCs w:val="24"/>
        </w:rPr>
      </w:pPr>
      <w:r w:rsidRPr="00B629FE">
        <w:rPr>
          <w:rFonts w:ascii="Arial" w:hAnsi="Arial" w:cs="Arial"/>
          <w:sz w:val="24"/>
          <w:szCs w:val="24"/>
        </w:rPr>
        <w:t>Nomination and election of Chairman, followed by the signing of Acceptance of Office.</w:t>
      </w:r>
    </w:p>
    <w:p w14:paraId="0D7C4A64" w14:textId="5CF82252" w:rsidR="00957955" w:rsidRPr="00B629FE" w:rsidRDefault="00957955" w:rsidP="00975D1E">
      <w:pPr>
        <w:pStyle w:val="Heading2"/>
      </w:pPr>
      <w:r w:rsidRPr="00B629FE">
        <w:t>Election of Vice Chairman (if necessary)</w:t>
      </w:r>
    </w:p>
    <w:p w14:paraId="36499CF3" w14:textId="6E00C7AC" w:rsidR="00957955" w:rsidRPr="00B629FE" w:rsidRDefault="00957955" w:rsidP="00957955">
      <w:pPr>
        <w:pStyle w:val="NoSpacing"/>
        <w:rPr>
          <w:rFonts w:ascii="Arial" w:hAnsi="Arial" w:cs="Arial"/>
          <w:sz w:val="24"/>
          <w:szCs w:val="24"/>
        </w:rPr>
      </w:pPr>
      <w:r w:rsidRPr="00B629FE">
        <w:rPr>
          <w:rFonts w:ascii="Arial" w:hAnsi="Arial" w:cs="Arial"/>
          <w:sz w:val="24"/>
          <w:szCs w:val="24"/>
        </w:rPr>
        <w:t>Nomination and election of Vice Chairman, followed by the signing of Acceptance of Office.</w:t>
      </w:r>
    </w:p>
    <w:p w14:paraId="3F2726C6" w14:textId="0D39EB81" w:rsidR="00025808" w:rsidRPr="00B629FE" w:rsidRDefault="0067322E" w:rsidP="00975D1E">
      <w:pPr>
        <w:pStyle w:val="Heading2"/>
      </w:pPr>
      <w:r w:rsidRPr="00B629FE">
        <w:t xml:space="preserve">Apologies </w:t>
      </w:r>
    </w:p>
    <w:p w14:paraId="125E38F1" w14:textId="425E3A92" w:rsidR="00025808" w:rsidRPr="00B629FE" w:rsidRDefault="00697AB3" w:rsidP="004801C3">
      <w:pPr>
        <w:pStyle w:val="NoSpacing"/>
        <w:rPr>
          <w:rFonts w:ascii="Arial" w:hAnsi="Arial" w:cs="Arial"/>
          <w:sz w:val="24"/>
          <w:szCs w:val="24"/>
        </w:rPr>
      </w:pPr>
      <w:r w:rsidRPr="00B629FE">
        <w:rPr>
          <w:rFonts w:ascii="Arial" w:hAnsi="Arial" w:cs="Arial"/>
          <w:sz w:val="24"/>
          <w:szCs w:val="24"/>
        </w:rPr>
        <w:t>Members are asked to receive apologies.</w:t>
      </w:r>
    </w:p>
    <w:p w14:paraId="5C60E6CE" w14:textId="74EFFDD6" w:rsidR="00FB6056" w:rsidRPr="00B629FE" w:rsidRDefault="00697AB3" w:rsidP="00975D1E">
      <w:pPr>
        <w:pStyle w:val="Heading2"/>
      </w:pPr>
      <w:r w:rsidRPr="00B629FE">
        <w:t>Declarations of Interest</w:t>
      </w:r>
    </w:p>
    <w:p w14:paraId="4E00265A" w14:textId="0BD555F6" w:rsidR="00FB6056" w:rsidRPr="00B629FE" w:rsidRDefault="00697AB3" w:rsidP="004801C3">
      <w:pPr>
        <w:pStyle w:val="NoSpacing"/>
        <w:rPr>
          <w:rFonts w:ascii="Arial" w:hAnsi="Arial" w:cs="Arial"/>
          <w:sz w:val="24"/>
          <w:szCs w:val="24"/>
        </w:rPr>
      </w:pPr>
      <w:r w:rsidRPr="00B629FE">
        <w:rPr>
          <w:rFonts w:ascii="Arial" w:hAnsi="Arial" w:cs="Arial"/>
          <w:sz w:val="24"/>
          <w:szCs w:val="24"/>
        </w:rPr>
        <w:t xml:space="preserve">To receive declarations under consideration on this agenda in accordance with the Localism Act 2011 section 32 and The Relevant Authorities (Disclosable Pecuniary Interests) </w:t>
      </w:r>
      <w:r w:rsidR="006E26DE" w:rsidRPr="00B629FE">
        <w:rPr>
          <w:rFonts w:ascii="Arial" w:hAnsi="Arial" w:cs="Arial"/>
          <w:sz w:val="24"/>
          <w:szCs w:val="24"/>
        </w:rPr>
        <w:t>Regulations.</w:t>
      </w:r>
    </w:p>
    <w:p w14:paraId="1B835BDC" w14:textId="37F21A00" w:rsidR="002D5328" w:rsidRPr="00B629FE" w:rsidRDefault="007C0B7A" w:rsidP="007C0B7A">
      <w:pPr>
        <w:pStyle w:val="Heading2"/>
      </w:pPr>
      <w:r w:rsidRPr="00B629FE">
        <w:t xml:space="preserve">Minutes </w:t>
      </w:r>
      <w:r w:rsidR="005444F9" w:rsidRPr="00B629FE">
        <w:t xml:space="preserve"> </w:t>
      </w:r>
    </w:p>
    <w:p w14:paraId="26B1319D" w14:textId="410383F4" w:rsidR="002D5328" w:rsidRPr="00B629FE" w:rsidRDefault="002D5328" w:rsidP="004801C3">
      <w:pPr>
        <w:pStyle w:val="NoSpacing"/>
        <w:rPr>
          <w:rFonts w:ascii="Arial" w:hAnsi="Arial" w:cs="Arial"/>
          <w:sz w:val="24"/>
          <w:szCs w:val="24"/>
        </w:rPr>
      </w:pPr>
      <w:r w:rsidRPr="00B629FE">
        <w:rPr>
          <w:rFonts w:ascii="Arial" w:hAnsi="Arial" w:cs="Arial"/>
          <w:sz w:val="24"/>
          <w:szCs w:val="24"/>
        </w:rPr>
        <w:t xml:space="preserve">Members are asked to receive the minutes and confirm the recommendations or resolutions therein of the meeting of the Parish Council held on </w:t>
      </w:r>
      <w:r w:rsidR="00176802" w:rsidRPr="00B629FE">
        <w:rPr>
          <w:rFonts w:ascii="Arial" w:hAnsi="Arial" w:cs="Arial"/>
          <w:sz w:val="24"/>
          <w:szCs w:val="24"/>
        </w:rPr>
        <w:t>the</w:t>
      </w:r>
      <w:r w:rsidR="00F617EB" w:rsidRPr="00B629FE">
        <w:rPr>
          <w:rFonts w:ascii="Arial" w:hAnsi="Arial" w:cs="Arial"/>
          <w:sz w:val="24"/>
          <w:szCs w:val="24"/>
        </w:rPr>
        <w:t xml:space="preserve"> </w:t>
      </w:r>
      <w:r w:rsidR="00341E0C" w:rsidRPr="00B629FE">
        <w:rPr>
          <w:rFonts w:ascii="Arial" w:hAnsi="Arial" w:cs="Arial"/>
          <w:sz w:val="24"/>
          <w:szCs w:val="24"/>
        </w:rPr>
        <w:t>1</w:t>
      </w:r>
      <w:r w:rsidR="00B8638B" w:rsidRPr="00B629FE">
        <w:rPr>
          <w:rFonts w:ascii="Arial" w:hAnsi="Arial" w:cs="Arial"/>
          <w:sz w:val="24"/>
          <w:szCs w:val="24"/>
        </w:rPr>
        <w:t>2</w:t>
      </w:r>
      <w:r w:rsidR="00F617EB" w:rsidRPr="00B629FE">
        <w:rPr>
          <w:rFonts w:ascii="Arial" w:hAnsi="Arial" w:cs="Arial"/>
          <w:sz w:val="24"/>
          <w:szCs w:val="24"/>
          <w:vertAlign w:val="superscript"/>
        </w:rPr>
        <w:t>th</w:t>
      </w:r>
      <w:r w:rsidR="00F617EB" w:rsidRPr="00B629FE">
        <w:rPr>
          <w:rFonts w:ascii="Arial" w:hAnsi="Arial" w:cs="Arial"/>
          <w:sz w:val="24"/>
          <w:szCs w:val="24"/>
        </w:rPr>
        <w:t xml:space="preserve"> </w:t>
      </w:r>
      <w:r w:rsidR="00B8638B" w:rsidRPr="00B629FE">
        <w:rPr>
          <w:rFonts w:ascii="Arial" w:hAnsi="Arial" w:cs="Arial"/>
          <w:sz w:val="24"/>
          <w:szCs w:val="24"/>
        </w:rPr>
        <w:t>October</w:t>
      </w:r>
      <w:r w:rsidRPr="00B629FE">
        <w:rPr>
          <w:rFonts w:ascii="Arial" w:hAnsi="Arial" w:cs="Arial"/>
          <w:sz w:val="24"/>
          <w:szCs w:val="24"/>
        </w:rPr>
        <w:t xml:space="preserve"> 2021 - Copy attached PPC/</w:t>
      </w:r>
      <w:r w:rsidR="007C0B7A" w:rsidRPr="00B629FE">
        <w:rPr>
          <w:rFonts w:ascii="Arial" w:hAnsi="Arial" w:cs="Arial"/>
          <w:sz w:val="24"/>
          <w:szCs w:val="24"/>
        </w:rPr>
        <w:t>0</w:t>
      </w:r>
      <w:r w:rsidR="00B8638B" w:rsidRPr="00B629FE">
        <w:rPr>
          <w:rFonts w:ascii="Arial" w:hAnsi="Arial" w:cs="Arial"/>
          <w:sz w:val="24"/>
          <w:szCs w:val="24"/>
        </w:rPr>
        <w:t>5</w:t>
      </w:r>
      <w:r w:rsidRPr="00B629FE">
        <w:rPr>
          <w:rFonts w:ascii="Arial" w:hAnsi="Arial" w:cs="Arial"/>
          <w:sz w:val="24"/>
          <w:szCs w:val="24"/>
        </w:rPr>
        <w:t>/21</w:t>
      </w:r>
      <w:r w:rsidR="007C0B7A" w:rsidRPr="00B629FE">
        <w:rPr>
          <w:rFonts w:ascii="Arial" w:hAnsi="Arial" w:cs="Arial"/>
          <w:sz w:val="24"/>
          <w:szCs w:val="24"/>
        </w:rPr>
        <w:t>-22</w:t>
      </w:r>
      <w:r w:rsidRPr="00B629FE">
        <w:rPr>
          <w:rFonts w:ascii="Arial" w:hAnsi="Arial" w:cs="Arial"/>
          <w:sz w:val="24"/>
          <w:szCs w:val="24"/>
        </w:rPr>
        <w:t>.</w:t>
      </w:r>
    </w:p>
    <w:p w14:paraId="6EE4969A" w14:textId="65D3393F" w:rsidR="00F16BCC" w:rsidRPr="00B629FE" w:rsidRDefault="00957955" w:rsidP="00F16BCC">
      <w:pPr>
        <w:pStyle w:val="Heading2"/>
      </w:pPr>
      <w:r w:rsidRPr="00B629FE">
        <w:lastRenderedPageBreak/>
        <w:t>To receive updates from Buckinghamshire Councillors</w:t>
      </w:r>
    </w:p>
    <w:p w14:paraId="734805DE" w14:textId="7B20E1ED" w:rsidR="00B37BBD" w:rsidRPr="00B629FE" w:rsidRDefault="00B37BBD" w:rsidP="00B37BBD">
      <w:pPr>
        <w:pStyle w:val="Heading2"/>
        <w:numPr>
          <w:ilvl w:val="0"/>
          <w:numId w:val="27"/>
        </w:numPr>
      </w:pPr>
      <w:r w:rsidRPr="00B629FE">
        <w:rPr>
          <w:b w:val="0"/>
          <w:bCs/>
        </w:rPr>
        <w:t>A413 crossing</w:t>
      </w:r>
    </w:p>
    <w:p w14:paraId="24A6EA9D" w14:textId="390F23D6" w:rsidR="00E65C12" w:rsidRPr="00B629FE" w:rsidRDefault="00B37BBD" w:rsidP="00B629FE">
      <w:pPr>
        <w:pStyle w:val="Heading2"/>
        <w:numPr>
          <w:ilvl w:val="0"/>
          <w:numId w:val="27"/>
        </w:numPr>
      </w:pPr>
      <w:r w:rsidRPr="00B629FE">
        <w:rPr>
          <w:b w:val="0"/>
          <w:bCs/>
        </w:rPr>
        <w:t>Repairs to</w:t>
      </w:r>
      <w:r w:rsidR="00B629FE">
        <w:rPr>
          <w:b w:val="0"/>
          <w:bCs/>
        </w:rPr>
        <w:t xml:space="preserve"> </w:t>
      </w:r>
      <w:r w:rsidRPr="00B629FE">
        <w:rPr>
          <w:b w:val="0"/>
          <w:bCs/>
        </w:rPr>
        <w:t>Ox Lane</w:t>
      </w:r>
    </w:p>
    <w:p w14:paraId="18E6ED3C" w14:textId="5C4219CC" w:rsidR="005647EB" w:rsidRPr="00B629FE" w:rsidRDefault="00E600D0" w:rsidP="00E704A2">
      <w:pPr>
        <w:pStyle w:val="Heading2"/>
      </w:pPr>
      <w:r w:rsidRPr="00B629FE">
        <w:t xml:space="preserve">Sports Field, Play Area &amp; Woodland </w:t>
      </w:r>
    </w:p>
    <w:p w14:paraId="0FAA7B06" w14:textId="049A33A9" w:rsidR="00BD3572" w:rsidRPr="00B629FE" w:rsidRDefault="00BE0A04" w:rsidP="00BE0A04">
      <w:pPr>
        <w:pStyle w:val="NoSpacing"/>
        <w:numPr>
          <w:ilvl w:val="0"/>
          <w:numId w:val="4"/>
        </w:numPr>
        <w:rPr>
          <w:rFonts w:ascii="Arial" w:hAnsi="Arial" w:cs="Arial"/>
          <w:sz w:val="24"/>
          <w:szCs w:val="24"/>
        </w:rPr>
      </w:pPr>
      <w:r w:rsidRPr="00B629FE">
        <w:rPr>
          <w:rFonts w:ascii="Arial" w:hAnsi="Arial" w:cs="Arial"/>
          <w:sz w:val="24"/>
          <w:szCs w:val="24"/>
        </w:rPr>
        <w:t>Re-development of the Pavilion –</w:t>
      </w:r>
      <w:r w:rsidR="00DE3A2C" w:rsidRPr="00B629FE">
        <w:rPr>
          <w:rFonts w:ascii="Arial" w:hAnsi="Arial" w:cs="Arial"/>
          <w:sz w:val="24"/>
          <w:szCs w:val="24"/>
        </w:rPr>
        <w:t xml:space="preserve"> Councillor Burton to provide a</w:t>
      </w:r>
      <w:r w:rsidR="00060CA6" w:rsidRPr="00B629FE">
        <w:rPr>
          <w:rFonts w:ascii="Arial" w:hAnsi="Arial" w:cs="Arial"/>
          <w:sz w:val="24"/>
          <w:szCs w:val="24"/>
        </w:rPr>
        <w:t>n</w:t>
      </w:r>
      <w:r w:rsidR="00DE3A2C" w:rsidRPr="00B629FE">
        <w:rPr>
          <w:rFonts w:ascii="Arial" w:hAnsi="Arial" w:cs="Arial"/>
          <w:sz w:val="24"/>
          <w:szCs w:val="24"/>
        </w:rPr>
        <w:t xml:space="preserve"> update.</w:t>
      </w:r>
      <w:r w:rsidRPr="00B629FE">
        <w:rPr>
          <w:rFonts w:ascii="Arial" w:hAnsi="Arial" w:cs="Arial"/>
          <w:sz w:val="24"/>
          <w:szCs w:val="24"/>
        </w:rPr>
        <w:t xml:space="preserve"> </w:t>
      </w:r>
      <w:r w:rsidR="00E6588E" w:rsidRPr="00B629FE">
        <w:rPr>
          <w:rFonts w:ascii="Arial" w:hAnsi="Arial" w:cs="Arial"/>
          <w:sz w:val="24"/>
          <w:szCs w:val="24"/>
        </w:rPr>
        <w:t>Members to resolve</w:t>
      </w:r>
      <w:r w:rsidR="00BD3572" w:rsidRPr="00B629FE">
        <w:rPr>
          <w:rFonts w:ascii="Arial" w:hAnsi="Arial" w:cs="Arial"/>
          <w:sz w:val="24"/>
          <w:szCs w:val="24"/>
        </w:rPr>
        <w:t xml:space="preserve"> the following </w:t>
      </w:r>
      <w:r w:rsidR="00C92982" w:rsidRPr="00B629FE">
        <w:rPr>
          <w:rFonts w:ascii="Arial" w:hAnsi="Arial" w:cs="Arial"/>
          <w:sz w:val="24"/>
          <w:szCs w:val="24"/>
        </w:rPr>
        <w:t>items: -</w:t>
      </w:r>
    </w:p>
    <w:p w14:paraId="26C2D07E" w14:textId="4281704A" w:rsidR="00B24B2A" w:rsidRPr="00B629FE" w:rsidRDefault="000F57B4" w:rsidP="0074459D">
      <w:pPr>
        <w:pStyle w:val="NoSpacing"/>
        <w:numPr>
          <w:ilvl w:val="1"/>
          <w:numId w:val="4"/>
        </w:numPr>
        <w:rPr>
          <w:rFonts w:ascii="Arial" w:hAnsi="Arial" w:cs="Arial"/>
          <w:sz w:val="24"/>
          <w:szCs w:val="24"/>
        </w:rPr>
      </w:pPr>
      <w:r w:rsidRPr="00B629FE">
        <w:rPr>
          <w:rFonts w:ascii="Arial" w:hAnsi="Arial" w:cs="Arial"/>
          <w:sz w:val="24"/>
          <w:szCs w:val="24"/>
        </w:rPr>
        <w:t xml:space="preserve">Members to resolve architect to </w:t>
      </w:r>
      <w:r w:rsidR="00AE47DA" w:rsidRPr="00B629FE">
        <w:rPr>
          <w:rFonts w:ascii="Arial" w:hAnsi="Arial" w:cs="Arial"/>
          <w:sz w:val="24"/>
          <w:szCs w:val="24"/>
        </w:rPr>
        <w:t xml:space="preserve">be </w:t>
      </w:r>
      <w:r w:rsidRPr="00B629FE">
        <w:rPr>
          <w:rFonts w:ascii="Arial" w:hAnsi="Arial" w:cs="Arial"/>
          <w:sz w:val="24"/>
          <w:szCs w:val="24"/>
        </w:rPr>
        <w:t>appoint</w:t>
      </w:r>
      <w:r w:rsidR="00AE47DA" w:rsidRPr="00B629FE">
        <w:rPr>
          <w:rFonts w:ascii="Arial" w:hAnsi="Arial" w:cs="Arial"/>
          <w:sz w:val="24"/>
          <w:szCs w:val="24"/>
        </w:rPr>
        <w:t>ed</w:t>
      </w:r>
    </w:p>
    <w:p w14:paraId="02053DB4" w14:textId="5547C7D9" w:rsidR="00BE2182" w:rsidRPr="00B629FE" w:rsidRDefault="007C3D61" w:rsidP="00BE2182">
      <w:pPr>
        <w:pStyle w:val="NoSpacing"/>
        <w:numPr>
          <w:ilvl w:val="1"/>
          <w:numId w:val="4"/>
        </w:numPr>
        <w:rPr>
          <w:rFonts w:ascii="Arial" w:hAnsi="Arial" w:cs="Arial"/>
          <w:sz w:val="24"/>
          <w:szCs w:val="24"/>
        </w:rPr>
      </w:pPr>
      <w:r w:rsidRPr="00B629FE">
        <w:rPr>
          <w:rFonts w:ascii="Arial" w:hAnsi="Arial" w:cs="Arial"/>
          <w:sz w:val="24"/>
          <w:szCs w:val="24"/>
        </w:rPr>
        <w:t>Membe</w:t>
      </w:r>
      <w:r w:rsidR="003C218D" w:rsidRPr="00B629FE">
        <w:rPr>
          <w:rFonts w:ascii="Arial" w:hAnsi="Arial" w:cs="Arial"/>
          <w:sz w:val="24"/>
          <w:szCs w:val="24"/>
        </w:rPr>
        <w:t>rs to resolve tree surgeon to be appointed – quotes circulated</w:t>
      </w:r>
      <w:r w:rsidR="008A04B6" w:rsidRPr="00B629FE">
        <w:rPr>
          <w:rFonts w:ascii="Arial" w:hAnsi="Arial" w:cs="Arial"/>
          <w:sz w:val="24"/>
          <w:szCs w:val="24"/>
        </w:rPr>
        <w:t xml:space="preserve"> 3/11</w:t>
      </w:r>
      <w:r w:rsidR="003C218D" w:rsidRPr="00B629FE">
        <w:rPr>
          <w:rFonts w:ascii="Arial" w:hAnsi="Arial" w:cs="Arial"/>
          <w:sz w:val="24"/>
          <w:szCs w:val="24"/>
        </w:rPr>
        <w:t>: (a) £</w:t>
      </w:r>
      <w:r w:rsidR="0026694F" w:rsidRPr="00B629FE">
        <w:rPr>
          <w:rFonts w:ascii="Arial" w:hAnsi="Arial" w:cs="Arial"/>
          <w:sz w:val="24"/>
          <w:szCs w:val="24"/>
        </w:rPr>
        <w:t>800,</w:t>
      </w:r>
      <w:r w:rsidR="003C218D" w:rsidRPr="00B629FE">
        <w:rPr>
          <w:rFonts w:ascii="Arial" w:hAnsi="Arial" w:cs="Arial"/>
          <w:sz w:val="24"/>
          <w:szCs w:val="24"/>
        </w:rPr>
        <w:t xml:space="preserve"> (b) £</w:t>
      </w:r>
      <w:r w:rsidR="006C09EE" w:rsidRPr="00B629FE">
        <w:rPr>
          <w:rFonts w:ascii="Arial" w:hAnsi="Arial" w:cs="Arial"/>
          <w:sz w:val="24"/>
          <w:szCs w:val="24"/>
        </w:rPr>
        <w:t>1050</w:t>
      </w:r>
      <w:r w:rsidR="003C218D" w:rsidRPr="00B629FE">
        <w:rPr>
          <w:rFonts w:ascii="Arial" w:hAnsi="Arial" w:cs="Arial"/>
          <w:sz w:val="24"/>
          <w:szCs w:val="24"/>
        </w:rPr>
        <w:t xml:space="preserve"> or (c) £</w:t>
      </w:r>
      <w:r w:rsidR="006C09EE" w:rsidRPr="00B629FE">
        <w:rPr>
          <w:rFonts w:ascii="Arial" w:hAnsi="Arial" w:cs="Arial"/>
          <w:sz w:val="24"/>
          <w:szCs w:val="24"/>
        </w:rPr>
        <w:t>1</w:t>
      </w:r>
      <w:r w:rsidR="008A04B6" w:rsidRPr="00B629FE">
        <w:rPr>
          <w:rFonts w:ascii="Arial" w:hAnsi="Arial" w:cs="Arial"/>
          <w:sz w:val="24"/>
          <w:szCs w:val="24"/>
        </w:rPr>
        <w:t>150 + VAT</w:t>
      </w:r>
    </w:p>
    <w:p w14:paraId="0DA45FBC" w14:textId="3DCAABC5" w:rsidR="00854291" w:rsidRPr="00B629FE" w:rsidRDefault="00854291" w:rsidP="00BE2182">
      <w:pPr>
        <w:pStyle w:val="NoSpacing"/>
        <w:numPr>
          <w:ilvl w:val="1"/>
          <w:numId w:val="4"/>
        </w:numPr>
        <w:rPr>
          <w:rFonts w:ascii="Arial" w:hAnsi="Arial" w:cs="Arial"/>
          <w:sz w:val="24"/>
          <w:szCs w:val="24"/>
        </w:rPr>
      </w:pPr>
      <w:r w:rsidRPr="00B629FE">
        <w:rPr>
          <w:rFonts w:ascii="Arial" w:hAnsi="Arial" w:cs="Arial"/>
          <w:sz w:val="24"/>
          <w:szCs w:val="24"/>
        </w:rPr>
        <w:t>Members to review specification</w:t>
      </w:r>
    </w:p>
    <w:p w14:paraId="3A90905E" w14:textId="17716627" w:rsidR="0032526F" w:rsidRPr="00B629FE" w:rsidRDefault="0032526F" w:rsidP="00BE2182">
      <w:pPr>
        <w:pStyle w:val="NoSpacing"/>
        <w:numPr>
          <w:ilvl w:val="1"/>
          <w:numId w:val="4"/>
        </w:numPr>
        <w:rPr>
          <w:rFonts w:ascii="Arial" w:hAnsi="Arial" w:cs="Arial"/>
          <w:sz w:val="24"/>
          <w:szCs w:val="24"/>
        </w:rPr>
      </w:pPr>
      <w:r w:rsidRPr="00B629FE">
        <w:rPr>
          <w:rFonts w:ascii="Arial" w:hAnsi="Arial" w:cs="Arial"/>
          <w:sz w:val="24"/>
          <w:szCs w:val="24"/>
        </w:rPr>
        <w:t>Members to resolve VAT advise - £275/hour (2 hours required)</w:t>
      </w:r>
    </w:p>
    <w:p w14:paraId="196D597C" w14:textId="4AB4CE2B" w:rsidR="00C724AF" w:rsidRPr="00B629FE" w:rsidRDefault="00C724AF" w:rsidP="00BE0A04">
      <w:pPr>
        <w:pStyle w:val="NoSpacing"/>
        <w:numPr>
          <w:ilvl w:val="0"/>
          <w:numId w:val="4"/>
        </w:numPr>
        <w:rPr>
          <w:rFonts w:ascii="Arial" w:hAnsi="Arial" w:cs="Arial"/>
          <w:sz w:val="24"/>
          <w:szCs w:val="24"/>
        </w:rPr>
      </w:pPr>
      <w:r w:rsidRPr="00B629FE">
        <w:rPr>
          <w:rFonts w:ascii="Arial" w:hAnsi="Arial" w:cs="Arial"/>
          <w:sz w:val="24"/>
          <w:szCs w:val="24"/>
        </w:rPr>
        <w:t>Section</w:t>
      </w:r>
      <w:r w:rsidR="007F53A5" w:rsidRPr="00B629FE">
        <w:rPr>
          <w:rFonts w:ascii="Arial" w:hAnsi="Arial" w:cs="Arial"/>
          <w:sz w:val="24"/>
          <w:szCs w:val="24"/>
        </w:rPr>
        <w:t xml:space="preserve"> </w:t>
      </w:r>
      <w:r w:rsidRPr="00B629FE">
        <w:rPr>
          <w:rFonts w:ascii="Arial" w:hAnsi="Arial" w:cs="Arial"/>
          <w:sz w:val="24"/>
          <w:szCs w:val="24"/>
        </w:rPr>
        <w:t xml:space="preserve">106 funding – </w:t>
      </w:r>
      <w:r w:rsidR="00DE3A2C" w:rsidRPr="00B629FE">
        <w:rPr>
          <w:rFonts w:ascii="Arial" w:hAnsi="Arial" w:cs="Arial"/>
          <w:sz w:val="24"/>
          <w:szCs w:val="24"/>
        </w:rPr>
        <w:t>Further q</w:t>
      </w:r>
      <w:r w:rsidR="000C317D" w:rsidRPr="00B629FE">
        <w:rPr>
          <w:rFonts w:ascii="Arial" w:hAnsi="Arial" w:cs="Arial"/>
          <w:sz w:val="24"/>
          <w:szCs w:val="24"/>
        </w:rPr>
        <w:t>ueries raised</w:t>
      </w:r>
      <w:r w:rsidR="00DE3A2C" w:rsidRPr="00B629FE">
        <w:rPr>
          <w:rFonts w:ascii="Arial" w:hAnsi="Arial" w:cs="Arial"/>
          <w:sz w:val="24"/>
          <w:szCs w:val="24"/>
        </w:rPr>
        <w:t xml:space="preserve">, </w:t>
      </w:r>
      <w:r w:rsidR="000C317D" w:rsidRPr="00B629FE">
        <w:rPr>
          <w:rFonts w:ascii="Arial" w:hAnsi="Arial" w:cs="Arial"/>
          <w:sz w:val="24"/>
          <w:szCs w:val="24"/>
        </w:rPr>
        <w:t>await response.</w:t>
      </w:r>
    </w:p>
    <w:p w14:paraId="47920F1C" w14:textId="2840812A" w:rsidR="007F53A5" w:rsidRPr="00B629FE" w:rsidRDefault="00DB12DF" w:rsidP="00BE0A04">
      <w:pPr>
        <w:pStyle w:val="NoSpacing"/>
        <w:numPr>
          <w:ilvl w:val="0"/>
          <w:numId w:val="4"/>
        </w:numPr>
        <w:rPr>
          <w:rFonts w:ascii="Arial" w:hAnsi="Arial" w:cs="Arial"/>
          <w:sz w:val="24"/>
          <w:szCs w:val="24"/>
        </w:rPr>
      </w:pPr>
      <w:r w:rsidRPr="00B629FE">
        <w:rPr>
          <w:rFonts w:ascii="Arial" w:hAnsi="Arial" w:cs="Arial"/>
          <w:sz w:val="24"/>
          <w:szCs w:val="24"/>
        </w:rPr>
        <w:t>S</w:t>
      </w:r>
      <w:r w:rsidR="007F53A5" w:rsidRPr="00B629FE">
        <w:rPr>
          <w:rFonts w:ascii="Arial" w:hAnsi="Arial" w:cs="Arial"/>
          <w:sz w:val="24"/>
          <w:szCs w:val="24"/>
        </w:rPr>
        <w:t xml:space="preserve">ubsidence claim for the pavilion – </w:t>
      </w:r>
      <w:r w:rsidR="00DE3A2C" w:rsidRPr="00B629FE">
        <w:rPr>
          <w:rFonts w:ascii="Arial" w:hAnsi="Arial" w:cs="Arial"/>
          <w:sz w:val="24"/>
          <w:szCs w:val="24"/>
        </w:rPr>
        <w:t>Members to resolve whether to make a claim</w:t>
      </w:r>
      <w:r w:rsidR="0036381F" w:rsidRPr="00B629FE">
        <w:rPr>
          <w:rFonts w:ascii="Arial" w:hAnsi="Arial" w:cs="Arial"/>
          <w:sz w:val="24"/>
          <w:szCs w:val="24"/>
        </w:rPr>
        <w:t>. Councillor Burton to update following site visit by builders.</w:t>
      </w:r>
    </w:p>
    <w:p w14:paraId="27E6C4BA" w14:textId="044D8EDD"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 xml:space="preserve">Play </w:t>
      </w:r>
      <w:r w:rsidR="00450D61" w:rsidRPr="00B629FE">
        <w:rPr>
          <w:rFonts w:ascii="Arial" w:hAnsi="Arial" w:cs="Arial"/>
          <w:sz w:val="24"/>
          <w:szCs w:val="24"/>
        </w:rPr>
        <w:t>a</w:t>
      </w:r>
      <w:r w:rsidRPr="00B629FE">
        <w:rPr>
          <w:rFonts w:ascii="Arial" w:hAnsi="Arial" w:cs="Arial"/>
          <w:sz w:val="24"/>
          <w:szCs w:val="24"/>
        </w:rPr>
        <w:t xml:space="preserve">rea lease – </w:t>
      </w:r>
      <w:r w:rsidR="005503E9" w:rsidRPr="00B629FE">
        <w:rPr>
          <w:rFonts w:ascii="Arial" w:hAnsi="Arial" w:cs="Arial"/>
          <w:sz w:val="24"/>
          <w:szCs w:val="24"/>
        </w:rPr>
        <w:t>Land Registry have</w:t>
      </w:r>
      <w:r w:rsidR="00DE3A2C" w:rsidRPr="00B629FE">
        <w:rPr>
          <w:rFonts w:ascii="Arial" w:hAnsi="Arial" w:cs="Arial"/>
          <w:sz w:val="24"/>
          <w:szCs w:val="24"/>
        </w:rPr>
        <w:t xml:space="preserve"> advised February 2022. </w:t>
      </w:r>
      <w:r w:rsidR="00362E79" w:rsidRPr="00B629FE">
        <w:rPr>
          <w:rFonts w:ascii="Arial" w:hAnsi="Arial" w:cs="Arial"/>
          <w:sz w:val="24"/>
          <w:szCs w:val="24"/>
        </w:rPr>
        <w:t xml:space="preserve"> </w:t>
      </w:r>
    </w:p>
    <w:p w14:paraId="121092B0" w14:textId="5C84F9D9" w:rsidR="00482A67" w:rsidRPr="00B629FE" w:rsidRDefault="00FD4732" w:rsidP="00482A67">
      <w:pPr>
        <w:pStyle w:val="NoSpacing"/>
        <w:numPr>
          <w:ilvl w:val="0"/>
          <w:numId w:val="4"/>
        </w:numPr>
        <w:rPr>
          <w:rFonts w:ascii="Arial" w:hAnsi="Arial" w:cs="Arial"/>
          <w:sz w:val="24"/>
          <w:szCs w:val="24"/>
        </w:rPr>
      </w:pPr>
      <w:r w:rsidRPr="00B629FE">
        <w:rPr>
          <w:rFonts w:ascii="Arial" w:hAnsi="Arial" w:cs="Arial"/>
          <w:sz w:val="24"/>
          <w:szCs w:val="24"/>
        </w:rPr>
        <w:t>Play area</w:t>
      </w:r>
      <w:r w:rsidR="0066038C" w:rsidRPr="00B629FE">
        <w:rPr>
          <w:rFonts w:ascii="Arial" w:hAnsi="Arial" w:cs="Arial"/>
          <w:sz w:val="24"/>
          <w:szCs w:val="24"/>
        </w:rPr>
        <w:t>,</w:t>
      </w:r>
      <w:r w:rsidR="00064948" w:rsidRPr="00B629FE">
        <w:rPr>
          <w:rFonts w:ascii="Arial" w:hAnsi="Arial" w:cs="Arial"/>
          <w:sz w:val="24"/>
          <w:szCs w:val="24"/>
        </w:rPr>
        <w:t xml:space="preserve"> </w:t>
      </w:r>
      <w:r w:rsidR="000C317D" w:rsidRPr="00B629FE">
        <w:rPr>
          <w:rFonts w:ascii="Arial" w:hAnsi="Arial" w:cs="Arial"/>
          <w:sz w:val="24"/>
          <w:szCs w:val="24"/>
        </w:rPr>
        <w:t xml:space="preserve">two new items </w:t>
      </w:r>
      <w:r w:rsidR="00064948" w:rsidRPr="00B629FE">
        <w:rPr>
          <w:rFonts w:ascii="Arial" w:hAnsi="Arial" w:cs="Arial"/>
          <w:sz w:val="24"/>
          <w:szCs w:val="24"/>
        </w:rPr>
        <w:t>of equipment</w:t>
      </w:r>
      <w:r w:rsidR="000C317D" w:rsidRPr="00B629FE">
        <w:rPr>
          <w:rFonts w:ascii="Arial" w:hAnsi="Arial" w:cs="Arial"/>
          <w:sz w:val="24"/>
          <w:szCs w:val="24"/>
        </w:rPr>
        <w:t>/refurbishment of rocking horse</w:t>
      </w:r>
      <w:r w:rsidR="00E05141" w:rsidRPr="00B629FE">
        <w:rPr>
          <w:rFonts w:ascii="Arial" w:hAnsi="Arial" w:cs="Arial"/>
          <w:sz w:val="24"/>
          <w:szCs w:val="24"/>
        </w:rPr>
        <w:t xml:space="preserve"> </w:t>
      </w:r>
      <w:r w:rsidR="00482A67" w:rsidRPr="00B629FE">
        <w:rPr>
          <w:rFonts w:ascii="Arial" w:hAnsi="Arial" w:cs="Arial"/>
          <w:sz w:val="24"/>
          <w:szCs w:val="24"/>
        </w:rPr>
        <w:t xml:space="preserve">– </w:t>
      </w:r>
      <w:r w:rsidR="0066038C" w:rsidRPr="00B629FE">
        <w:rPr>
          <w:rFonts w:ascii="Arial" w:hAnsi="Arial" w:cs="Arial"/>
          <w:sz w:val="24"/>
          <w:szCs w:val="24"/>
        </w:rPr>
        <w:t xml:space="preserve">Funding has been </w:t>
      </w:r>
      <w:r w:rsidR="00CF678C" w:rsidRPr="00B629FE">
        <w:rPr>
          <w:rFonts w:ascii="Arial" w:hAnsi="Arial" w:cs="Arial"/>
          <w:sz w:val="24"/>
          <w:szCs w:val="24"/>
        </w:rPr>
        <w:t>confirmed</w:t>
      </w:r>
      <w:r w:rsidR="0066038C" w:rsidRPr="00B629FE">
        <w:rPr>
          <w:rFonts w:ascii="Arial" w:hAnsi="Arial" w:cs="Arial"/>
          <w:sz w:val="24"/>
          <w:szCs w:val="24"/>
        </w:rPr>
        <w:t xml:space="preserve"> and order placed. </w:t>
      </w:r>
      <w:r w:rsidR="000C317D" w:rsidRPr="00B629FE">
        <w:rPr>
          <w:rFonts w:ascii="Arial" w:hAnsi="Arial" w:cs="Arial"/>
          <w:sz w:val="24"/>
          <w:szCs w:val="24"/>
        </w:rPr>
        <w:t xml:space="preserve"> </w:t>
      </w:r>
      <w:r w:rsidR="00482A67" w:rsidRPr="00B629FE">
        <w:rPr>
          <w:rFonts w:ascii="Arial" w:hAnsi="Arial" w:cs="Arial"/>
          <w:sz w:val="24"/>
          <w:szCs w:val="24"/>
        </w:rPr>
        <w:t xml:space="preserve">  </w:t>
      </w:r>
    </w:p>
    <w:p w14:paraId="1E27D2FC" w14:textId="249416D6" w:rsidR="001973B9" w:rsidRPr="00B629FE" w:rsidRDefault="001973B9" w:rsidP="0039717B">
      <w:pPr>
        <w:pStyle w:val="NoSpacing"/>
        <w:numPr>
          <w:ilvl w:val="0"/>
          <w:numId w:val="4"/>
        </w:numPr>
        <w:rPr>
          <w:rFonts w:ascii="Arial" w:hAnsi="Arial" w:cs="Arial"/>
          <w:sz w:val="24"/>
          <w:szCs w:val="24"/>
        </w:rPr>
      </w:pPr>
      <w:r w:rsidRPr="00B629FE">
        <w:rPr>
          <w:rFonts w:ascii="Arial" w:hAnsi="Arial" w:cs="Arial"/>
          <w:sz w:val="24"/>
          <w:szCs w:val="24"/>
        </w:rPr>
        <w:t xml:space="preserve">Members to review/resolve the hire costs for the pavilion and </w:t>
      </w:r>
      <w:r w:rsidR="005B74EE" w:rsidRPr="00B629FE">
        <w:rPr>
          <w:rFonts w:ascii="Arial" w:hAnsi="Arial" w:cs="Arial"/>
          <w:sz w:val="24"/>
          <w:szCs w:val="24"/>
        </w:rPr>
        <w:t>sports field</w:t>
      </w:r>
      <w:r w:rsidRPr="00B629FE">
        <w:rPr>
          <w:rFonts w:ascii="Arial" w:hAnsi="Arial" w:cs="Arial"/>
          <w:sz w:val="24"/>
          <w:szCs w:val="24"/>
        </w:rPr>
        <w:t>.</w:t>
      </w:r>
    </w:p>
    <w:p w14:paraId="6083A523" w14:textId="5C6ADA00" w:rsidR="005360C1" w:rsidRPr="00B629FE" w:rsidRDefault="005360C1" w:rsidP="0039717B">
      <w:pPr>
        <w:pStyle w:val="NoSpacing"/>
        <w:numPr>
          <w:ilvl w:val="0"/>
          <w:numId w:val="4"/>
        </w:numPr>
        <w:rPr>
          <w:rFonts w:ascii="Arial" w:hAnsi="Arial" w:cs="Arial"/>
          <w:sz w:val="24"/>
          <w:szCs w:val="24"/>
        </w:rPr>
      </w:pPr>
      <w:r w:rsidRPr="00B629FE">
        <w:rPr>
          <w:rFonts w:ascii="Arial" w:hAnsi="Arial" w:cs="Arial"/>
          <w:sz w:val="24"/>
          <w:szCs w:val="24"/>
        </w:rPr>
        <w:t xml:space="preserve">Resident complaint received regarding footballs going </w:t>
      </w:r>
      <w:r w:rsidR="005B74EE" w:rsidRPr="00B629FE">
        <w:rPr>
          <w:rFonts w:ascii="Arial" w:hAnsi="Arial" w:cs="Arial"/>
          <w:sz w:val="24"/>
          <w:szCs w:val="24"/>
        </w:rPr>
        <w:t>into</w:t>
      </w:r>
      <w:r w:rsidRPr="00B629FE">
        <w:rPr>
          <w:rFonts w:ascii="Arial" w:hAnsi="Arial" w:cs="Arial"/>
          <w:sz w:val="24"/>
          <w:szCs w:val="24"/>
        </w:rPr>
        <w:t xml:space="preserve"> their property.</w:t>
      </w:r>
      <w:r w:rsidR="000C317D" w:rsidRPr="00B629FE">
        <w:rPr>
          <w:rFonts w:ascii="Arial" w:hAnsi="Arial" w:cs="Arial"/>
          <w:sz w:val="24"/>
          <w:szCs w:val="24"/>
        </w:rPr>
        <w:t xml:space="preserve"> </w:t>
      </w:r>
      <w:r w:rsidR="000E3F37" w:rsidRPr="00B629FE">
        <w:rPr>
          <w:rFonts w:ascii="Arial" w:hAnsi="Arial" w:cs="Arial"/>
          <w:sz w:val="24"/>
          <w:szCs w:val="24"/>
        </w:rPr>
        <w:t>M</w:t>
      </w:r>
      <w:r w:rsidR="000C317D" w:rsidRPr="00B629FE">
        <w:rPr>
          <w:rFonts w:ascii="Arial" w:hAnsi="Arial" w:cs="Arial"/>
          <w:sz w:val="24"/>
          <w:szCs w:val="24"/>
        </w:rPr>
        <w:t>embers to review possible options.</w:t>
      </w:r>
      <w:r w:rsidR="0066038C" w:rsidRPr="00B629FE">
        <w:rPr>
          <w:rFonts w:ascii="Arial" w:hAnsi="Arial" w:cs="Arial"/>
          <w:sz w:val="24"/>
          <w:szCs w:val="24"/>
        </w:rPr>
        <w:t xml:space="preserve"> Clerk to update. </w:t>
      </w:r>
    </w:p>
    <w:p w14:paraId="4C07844A" w14:textId="2CC7A7F1" w:rsidR="005647EB" w:rsidRPr="00B629FE" w:rsidRDefault="00E600D0" w:rsidP="008A598B">
      <w:pPr>
        <w:pStyle w:val="Heading2"/>
      </w:pPr>
      <w:r w:rsidRPr="00B629FE">
        <w:t>Planning</w:t>
      </w:r>
    </w:p>
    <w:p w14:paraId="576AE2B3" w14:textId="33DEF139" w:rsidR="005647EB" w:rsidRPr="00B629FE" w:rsidRDefault="00DA6251">
      <w:pPr>
        <w:pStyle w:val="NoSpacing"/>
        <w:rPr>
          <w:rFonts w:ascii="Arial" w:hAnsi="Arial" w:cs="Arial"/>
          <w:sz w:val="24"/>
          <w:szCs w:val="24"/>
        </w:rPr>
      </w:pPr>
      <w:r w:rsidRPr="00B629FE">
        <w:rPr>
          <w:rFonts w:ascii="Arial" w:hAnsi="Arial" w:cs="Arial"/>
          <w:sz w:val="24"/>
          <w:szCs w:val="24"/>
        </w:rPr>
        <w:t>9</w:t>
      </w:r>
      <w:r w:rsidR="00E600D0" w:rsidRPr="00B629FE">
        <w:rPr>
          <w:rFonts w:ascii="Arial" w:hAnsi="Arial" w:cs="Arial"/>
          <w:sz w:val="24"/>
          <w:szCs w:val="24"/>
        </w:rPr>
        <w:t>.1</w:t>
      </w:r>
      <w:r w:rsidR="002B5F02"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 xml:space="preserve">New </w:t>
      </w:r>
      <w:r w:rsidR="00996BC1" w:rsidRPr="00B629FE">
        <w:rPr>
          <w:rFonts w:ascii="Arial" w:hAnsi="Arial" w:cs="Arial"/>
          <w:sz w:val="24"/>
          <w:szCs w:val="24"/>
        </w:rPr>
        <w:t>a</w:t>
      </w:r>
      <w:r w:rsidR="00E600D0" w:rsidRPr="00B629FE">
        <w:rPr>
          <w:rFonts w:ascii="Arial" w:hAnsi="Arial" w:cs="Arial"/>
          <w:sz w:val="24"/>
          <w:szCs w:val="24"/>
        </w:rPr>
        <w:t>pplications since last meeting:</w:t>
      </w:r>
    </w:p>
    <w:p w14:paraId="243B27A2" w14:textId="4AC3CE7E" w:rsidR="00BB07FF" w:rsidRPr="00B629FE" w:rsidRDefault="00FD66BC" w:rsidP="00944BC2">
      <w:pPr>
        <w:pStyle w:val="NoSpacing"/>
        <w:numPr>
          <w:ilvl w:val="0"/>
          <w:numId w:val="19"/>
        </w:numPr>
        <w:rPr>
          <w:rFonts w:ascii="Arial" w:hAnsi="Arial" w:cs="Arial"/>
          <w:sz w:val="24"/>
          <w:szCs w:val="24"/>
        </w:rPr>
      </w:pPr>
      <w:r w:rsidRPr="00B629FE">
        <w:rPr>
          <w:rFonts w:ascii="Arial" w:hAnsi="Arial" w:cs="Arial"/>
          <w:sz w:val="24"/>
          <w:szCs w:val="24"/>
        </w:rPr>
        <w:t>21/04148/APP – Householder application for internal alterations and the addition of two rooflights and a vent to the existing rear outbuilding – College Farm, Main Street</w:t>
      </w:r>
    </w:p>
    <w:p w14:paraId="54D584B9" w14:textId="1FE84C48" w:rsidR="00FD66BC" w:rsidRPr="00B629FE" w:rsidRDefault="00FD66BC" w:rsidP="00944BC2">
      <w:pPr>
        <w:pStyle w:val="NoSpacing"/>
        <w:numPr>
          <w:ilvl w:val="0"/>
          <w:numId w:val="19"/>
        </w:numPr>
        <w:rPr>
          <w:rFonts w:ascii="Arial" w:hAnsi="Arial" w:cs="Arial"/>
          <w:sz w:val="24"/>
          <w:szCs w:val="24"/>
        </w:rPr>
      </w:pPr>
      <w:r w:rsidRPr="00B629FE">
        <w:rPr>
          <w:rFonts w:ascii="Arial" w:hAnsi="Arial" w:cs="Arial"/>
          <w:sz w:val="24"/>
          <w:szCs w:val="24"/>
        </w:rPr>
        <w:t xml:space="preserve">21/04149/ALB – Listed building application for </w:t>
      </w:r>
      <w:r w:rsidR="00807499" w:rsidRPr="00B629FE">
        <w:rPr>
          <w:rFonts w:ascii="Arial" w:hAnsi="Arial" w:cs="Arial"/>
          <w:sz w:val="24"/>
          <w:szCs w:val="24"/>
        </w:rPr>
        <w:t>internal alterations and the addition of two rooflights and a vent to the existing rear outbuilding</w:t>
      </w:r>
      <w:r w:rsidR="00711645" w:rsidRPr="00B629FE">
        <w:rPr>
          <w:rFonts w:ascii="Arial" w:hAnsi="Arial" w:cs="Arial"/>
          <w:sz w:val="24"/>
          <w:szCs w:val="24"/>
        </w:rPr>
        <w:t xml:space="preserve"> – College Farm, Main Street</w:t>
      </w:r>
    </w:p>
    <w:p w14:paraId="2DC3386E" w14:textId="1DB779D1" w:rsidR="00412F77" w:rsidRPr="00B629FE" w:rsidRDefault="00412F77" w:rsidP="00944BC2">
      <w:pPr>
        <w:pStyle w:val="NoSpacing"/>
        <w:numPr>
          <w:ilvl w:val="0"/>
          <w:numId w:val="19"/>
        </w:numPr>
        <w:rPr>
          <w:rFonts w:ascii="Arial" w:hAnsi="Arial" w:cs="Arial"/>
          <w:sz w:val="24"/>
          <w:szCs w:val="24"/>
        </w:rPr>
      </w:pPr>
      <w:r w:rsidRPr="00B629FE">
        <w:rPr>
          <w:rFonts w:ascii="Arial" w:hAnsi="Arial" w:cs="Arial"/>
          <w:sz w:val="24"/>
          <w:szCs w:val="24"/>
        </w:rPr>
        <w:t>21/04267/ALB - Listed building application for repairs to north gable end timber frame and provision of French drain around building perimeter – The Ramblers, Main Street</w:t>
      </w:r>
    </w:p>
    <w:p w14:paraId="6C1CC9D5" w14:textId="77777777" w:rsidR="00254918" w:rsidRPr="00B629FE" w:rsidRDefault="00254918">
      <w:pPr>
        <w:pStyle w:val="NoSpacing"/>
        <w:rPr>
          <w:rFonts w:ascii="Arial" w:hAnsi="Arial" w:cs="Arial"/>
          <w:sz w:val="24"/>
          <w:szCs w:val="24"/>
        </w:rPr>
      </w:pPr>
    </w:p>
    <w:p w14:paraId="1948C1C6" w14:textId="3D3EF5FC" w:rsidR="005647EB" w:rsidRPr="00B629FE" w:rsidRDefault="00DA6251">
      <w:pPr>
        <w:pStyle w:val="NoSpacing"/>
        <w:rPr>
          <w:rFonts w:ascii="Arial" w:hAnsi="Arial" w:cs="Arial"/>
          <w:sz w:val="24"/>
          <w:szCs w:val="24"/>
        </w:rPr>
      </w:pPr>
      <w:r w:rsidRPr="00B629FE">
        <w:rPr>
          <w:rFonts w:ascii="Arial" w:hAnsi="Arial" w:cs="Arial"/>
          <w:sz w:val="24"/>
          <w:szCs w:val="24"/>
        </w:rPr>
        <w:t>9</w:t>
      </w:r>
      <w:r w:rsidR="00E600D0" w:rsidRPr="00B629FE">
        <w:rPr>
          <w:rFonts w:ascii="Arial" w:hAnsi="Arial" w:cs="Arial"/>
          <w:sz w:val="24"/>
          <w:szCs w:val="24"/>
        </w:rPr>
        <w:t>.2</w:t>
      </w:r>
      <w:r w:rsidR="002B5F02"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 xml:space="preserve">Decisions made by </w:t>
      </w:r>
      <w:r w:rsidR="00996BC1" w:rsidRPr="00B629FE">
        <w:rPr>
          <w:rFonts w:ascii="Arial" w:hAnsi="Arial" w:cs="Arial"/>
          <w:sz w:val="24"/>
          <w:szCs w:val="24"/>
        </w:rPr>
        <w:t>Buckinghamshire</w:t>
      </w:r>
      <w:r w:rsidR="00E600D0" w:rsidRPr="00B629FE">
        <w:rPr>
          <w:rFonts w:ascii="Arial" w:hAnsi="Arial" w:cs="Arial"/>
          <w:sz w:val="24"/>
          <w:szCs w:val="24"/>
        </w:rPr>
        <w:t xml:space="preserve"> Council</w:t>
      </w:r>
      <w:r w:rsidR="00996BC1" w:rsidRPr="00B629FE">
        <w:rPr>
          <w:rFonts w:ascii="Arial" w:hAnsi="Arial" w:cs="Arial"/>
          <w:sz w:val="24"/>
          <w:szCs w:val="24"/>
        </w:rPr>
        <w:t>:</w:t>
      </w:r>
    </w:p>
    <w:p w14:paraId="504AEC01" w14:textId="5BBAC0E4" w:rsidR="001A2093" w:rsidRPr="00B629FE" w:rsidRDefault="00891A88" w:rsidP="001A2093">
      <w:pPr>
        <w:pStyle w:val="NoSpacing"/>
        <w:numPr>
          <w:ilvl w:val="0"/>
          <w:numId w:val="20"/>
        </w:numPr>
        <w:rPr>
          <w:rFonts w:ascii="Arial" w:hAnsi="Arial" w:cs="Arial"/>
          <w:sz w:val="24"/>
          <w:szCs w:val="24"/>
        </w:rPr>
      </w:pPr>
      <w:r w:rsidRPr="00B629FE">
        <w:rPr>
          <w:rFonts w:ascii="Arial" w:hAnsi="Arial" w:cs="Arial"/>
          <w:sz w:val="24"/>
          <w:szCs w:val="24"/>
        </w:rPr>
        <w:t>None</w:t>
      </w:r>
    </w:p>
    <w:p w14:paraId="7642C863" w14:textId="77777777" w:rsidR="00D0466C" w:rsidRPr="00B629FE" w:rsidRDefault="00D0466C">
      <w:pPr>
        <w:pStyle w:val="NoSpacing"/>
        <w:ind w:left="720"/>
        <w:rPr>
          <w:rFonts w:ascii="Arial" w:hAnsi="Arial" w:cs="Arial"/>
          <w:sz w:val="24"/>
          <w:szCs w:val="24"/>
        </w:rPr>
      </w:pPr>
    </w:p>
    <w:p w14:paraId="72C5783A" w14:textId="59EE66BA" w:rsidR="005647EB" w:rsidRPr="00B629FE" w:rsidRDefault="00DA6251" w:rsidP="002B5F02">
      <w:pPr>
        <w:pStyle w:val="NoSpacing"/>
        <w:rPr>
          <w:rFonts w:ascii="Arial" w:hAnsi="Arial" w:cs="Arial"/>
          <w:sz w:val="24"/>
          <w:szCs w:val="24"/>
          <w:lang w:eastAsia="en-GB"/>
        </w:rPr>
      </w:pPr>
      <w:r w:rsidRPr="00B629FE">
        <w:rPr>
          <w:rFonts w:ascii="Arial" w:hAnsi="Arial" w:cs="Arial"/>
          <w:sz w:val="24"/>
          <w:szCs w:val="24"/>
          <w:lang w:eastAsia="en-GB"/>
        </w:rPr>
        <w:t>9</w:t>
      </w:r>
      <w:r w:rsidR="00E600D0" w:rsidRPr="00B629FE">
        <w:rPr>
          <w:rFonts w:ascii="Arial" w:hAnsi="Arial" w:cs="Arial"/>
          <w:sz w:val="24"/>
          <w:szCs w:val="24"/>
          <w:lang w:eastAsia="en-GB"/>
        </w:rPr>
        <w:t>.3</w:t>
      </w:r>
      <w:r w:rsidR="002B5F02" w:rsidRPr="00B629FE">
        <w:rPr>
          <w:rFonts w:ascii="Arial" w:hAnsi="Arial" w:cs="Arial"/>
          <w:sz w:val="24"/>
          <w:szCs w:val="24"/>
          <w:lang w:eastAsia="en-GB"/>
        </w:rPr>
        <w:t xml:space="preserve"> </w:t>
      </w:r>
      <w:r w:rsidR="003D1A34" w:rsidRPr="00B629FE">
        <w:rPr>
          <w:rFonts w:ascii="Arial" w:hAnsi="Arial" w:cs="Arial"/>
          <w:sz w:val="24"/>
          <w:szCs w:val="24"/>
          <w:lang w:eastAsia="en-GB"/>
        </w:rPr>
        <w:tab/>
      </w:r>
      <w:r w:rsidR="00E600D0" w:rsidRPr="00B629FE">
        <w:rPr>
          <w:rFonts w:ascii="Arial" w:hAnsi="Arial" w:cs="Arial"/>
          <w:sz w:val="24"/>
          <w:szCs w:val="24"/>
          <w:lang w:eastAsia="en-GB"/>
        </w:rPr>
        <w:t xml:space="preserve">Awaiting determination by </w:t>
      </w:r>
      <w:r w:rsidR="00996BC1" w:rsidRPr="00B629FE">
        <w:rPr>
          <w:rFonts w:ascii="Arial" w:hAnsi="Arial" w:cs="Arial"/>
          <w:sz w:val="24"/>
          <w:szCs w:val="24"/>
        </w:rPr>
        <w:t>Buckinghamshire</w:t>
      </w:r>
      <w:r w:rsidR="00E600D0" w:rsidRPr="00B629FE">
        <w:rPr>
          <w:rFonts w:ascii="Arial" w:hAnsi="Arial" w:cs="Arial"/>
          <w:sz w:val="24"/>
          <w:szCs w:val="24"/>
        </w:rPr>
        <w:t xml:space="preserve"> Council</w:t>
      </w:r>
      <w:r w:rsidR="00996BC1" w:rsidRPr="00B629FE">
        <w:rPr>
          <w:rFonts w:ascii="Arial" w:hAnsi="Arial" w:cs="Arial"/>
          <w:sz w:val="24"/>
          <w:szCs w:val="24"/>
        </w:rPr>
        <w:t>:</w:t>
      </w:r>
      <w:r w:rsidR="002B5F02" w:rsidRPr="00B629FE">
        <w:rPr>
          <w:rFonts w:ascii="Arial" w:hAnsi="Arial" w:cs="Arial"/>
          <w:sz w:val="24"/>
          <w:szCs w:val="24"/>
        </w:rPr>
        <w:t xml:space="preserve"> </w:t>
      </w:r>
      <w:r w:rsidR="00E600D0" w:rsidRPr="00B629FE">
        <w:rPr>
          <w:rFonts w:ascii="Arial" w:hAnsi="Arial" w:cs="Arial"/>
          <w:sz w:val="24"/>
          <w:szCs w:val="24"/>
        </w:rPr>
        <w:t xml:space="preserve">Members are asked to note the following applications that are pending consideration by </w:t>
      </w:r>
      <w:r w:rsidR="00996BC1" w:rsidRPr="00B629FE">
        <w:rPr>
          <w:rFonts w:ascii="Arial" w:hAnsi="Arial" w:cs="Arial"/>
          <w:sz w:val="24"/>
          <w:szCs w:val="24"/>
        </w:rPr>
        <w:t>Buckinghamshire</w:t>
      </w:r>
      <w:r w:rsidR="00E600D0" w:rsidRPr="00B629FE">
        <w:rPr>
          <w:rFonts w:ascii="Arial" w:hAnsi="Arial" w:cs="Arial"/>
          <w:sz w:val="24"/>
          <w:szCs w:val="24"/>
        </w:rPr>
        <w:t xml:space="preserve"> Council.</w:t>
      </w:r>
    </w:p>
    <w:p w14:paraId="190452A1" w14:textId="6C47CEC4" w:rsidR="005647EB" w:rsidRPr="00B629FE" w:rsidRDefault="00767D86">
      <w:pPr>
        <w:pStyle w:val="NoSpacing"/>
        <w:numPr>
          <w:ilvl w:val="0"/>
          <w:numId w:val="4"/>
        </w:numPr>
        <w:rPr>
          <w:rFonts w:ascii="Arial" w:hAnsi="Arial" w:cs="Arial"/>
          <w:sz w:val="24"/>
          <w:szCs w:val="24"/>
        </w:rPr>
      </w:pPr>
      <w:r w:rsidRPr="00B629FE">
        <w:rPr>
          <w:rFonts w:ascii="Arial" w:hAnsi="Arial" w:cs="Arial"/>
          <w:sz w:val="24"/>
          <w:szCs w:val="24"/>
          <w:shd w:val="clear" w:color="auto" w:fill="FFFFFF"/>
          <w:lang w:eastAsia="en-GB"/>
        </w:rPr>
        <w:t>1</w:t>
      </w:r>
      <w:r w:rsidR="00E600D0" w:rsidRPr="00B629FE">
        <w:rPr>
          <w:rFonts w:ascii="Arial" w:hAnsi="Arial" w:cs="Arial"/>
          <w:sz w:val="24"/>
          <w:szCs w:val="24"/>
          <w:shd w:val="clear" w:color="auto" w:fill="FFFFFF"/>
          <w:lang w:eastAsia="en-GB"/>
        </w:rPr>
        <w:t>9/01233/APP - Erection of agricultural building - Land Rear/adj</w:t>
      </w:r>
      <w:r w:rsidR="00323071" w:rsidRPr="00B629FE">
        <w:rPr>
          <w:rFonts w:ascii="Arial" w:hAnsi="Arial" w:cs="Arial"/>
          <w:sz w:val="24"/>
          <w:szCs w:val="24"/>
          <w:shd w:val="clear" w:color="auto" w:fill="FFFFFF"/>
          <w:lang w:eastAsia="en-GB"/>
        </w:rPr>
        <w:t>acent</w:t>
      </w:r>
      <w:r w:rsidR="00E600D0" w:rsidRPr="00B629FE">
        <w:rPr>
          <w:rFonts w:ascii="Arial" w:hAnsi="Arial" w:cs="Arial"/>
          <w:sz w:val="24"/>
          <w:szCs w:val="24"/>
          <w:shd w:val="clear" w:color="auto" w:fill="FFFFFF"/>
          <w:lang w:eastAsia="en-GB"/>
        </w:rPr>
        <w:t xml:space="preserve"> to Fairhaven, Main Street.</w:t>
      </w:r>
    </w:p>
    <w:p w14:paraId="1CA1F1C2" w14:textId="1CAF75BC" w:rsidR="00887515" w:rsidRPr="00B629FE" w:rsidRDefault="00887515" w:rsidP="006A4486">
      <w:pPr>
        <w:pStyle w:val="NoSpacing"/>
        <w:numPr>
          <w:ilvl w:val="0"/>
          <w:numId w:val="4"/>
        </w:numPr>
        <w:rPr>
          <w:rStyle w:val="casenumber"/>
          <w:rFonts w:ascii="Arial" w:hAnsi="Arial" w:cs="Arial"/>
          <w:sz w:val="24"/>
          <w:szCs w:val="24"/>
        </w:rPr>
      </w:pPr>
      <w:r w:rsidRPr="00B629FE">
        <w:rPr>
          <w:rStyle w:val="casenumber"/>
          <w:rFonts w:ascii="Arial" w:hAnsi="Arial" w:cs="Arial"/>
          <w:sz w:val="24"/>
          <w:szCs w:val="24"/>
        </w:rPr>
        <w:t xml:space="preserve">20/04282/ALB – </w:t>
      </w:r>
      <w:r w:rsidR="00A944D3" w:rsidRPr="00B629FE">
        <w:rPr>
          <w:rFonts w:ascii="Arial" w:hAnsi="Arial" w:cs="Arial"/>
          <w:sz w:val="24"/>
          <w:szCs w:val="24"/>
          <w:shd w:val="clear" w:color="auto" w:fill="FFFFFF"/>
        </w:rPr>
        <w:t xml:space="preserve">Removal of existing white paint from internal timber beams (retrospective) </w:t>
      </w:r>
      <w:r w:rsidRPr="00B629FE">
        <w:rPr>
          <w:rStyle w:val="casenumber"/>
          <w:rFonts w:ascii="Arial" w:hAnsi="Arial" w:cs="Arial"/>
          <w:sz w:val="24"/>
          <w:szCs w:val="24"/>
        </w:rPr>
        <w:t>– The Ramblers, Main Street</w:t>
      </w:r>
    </w:p>
    <w:p w14:paraId="7F959644" w14:textId="678E08B1" w:rsidR="00887515" w:rsidRPr="00B629FE" w:rsidRDefault="00887515" w:rsidP="00BC3503">
      <w:pPr>
        <w:pStyle w:val="NoSpacing"/>
        <w:numPr>
          <w:ilvl w:val="0"/>
          <w:numId w:val="4"/>
        </w:numPr>
        <w:rPr>
          <w:rStyle w:val="casenumber"/>
          <w:rFonts w:ascii="Arial" w:hAnsi="Arial" w:cs="Arial"/>
          <w:sz w:val="24"/>
          <w:szCs w:val="24"/>
        </w:rPr>
      </w:pPr>
      <w:r w:rsidRPr="00B629FE">
        <w:rPr>
          <w:rStyle w:val="casenumber"/>
          <w:rFonts w:ascii="Arial" w:hAnsi="Arial" w:cs="Arial"/>
          <w:sz w:val="24"/>
          <w:szCs w:val="24"/>
        </w:rPr>
        <w:t xml:space="preserve">20/04298/APP – </w:t>
      </w:r>
      <w:r w:rsidR="00BA680E" w:rsidRPr="00B629FE">
        <w:rPr>
          <w:rFonts w:ascii="Arial" w:hAnsi="Arial" w:cs="Arial"/>
          <w:sz w:val="24"/>
          <w:szCs w:val="24"/>
          <w:shd w:val="clear" w:color="auto" w:fill="FFFFFF"/>
        </w:rPr>
        <w:t xml:space="preserve">Alterations to boundary treatment at front and rear of property to include removal of finials and paint from existing front palisade fence, removal of woven willow fence panel from rear garden and replacement with 1.2 metre post and rail fence with wire behind (retrospective) - </w:t>
      </w:r>
      <w:r w:rsidRPr="00B629FE">
        <w:rPr>
          <w:rStyle w:val="casenumber"/>
          <w:rFonts w:ascii="Arial" w:hAnsi="Arial" w:cs="Arial"/>
          <w:sz w:val="24"/>
          <w:szCs w:val="24"/>
        </w:rPr>
        <w:t>The Ramblers, Main Street</w:t>
      </w:r>
    </w:p>
    <w:p w14:paraId="0AE528D4" w14:textId="77777777" w:rsidR="00D0466C" w:rsidRPr="00B629FE" w:rsidRDefault="00D0466C" w:rsidP="00D0466C">
      <w:pPr>
        <w:pStyle w:val="NoSpacing"/>
        <w:numPr>
          <w:ilvl w:val="0"/>
          <w:numId w:val="16"/>
        </w:numPr>
        <w:rPr>
          <w:rStyle w:val="casenumber"/>
          <w:rFonts w:ascii="Arial" w:hAnsi="Arial" w:cs="Arial"/>
          <w:sz w:val="24"/>
          <w:szCs w:val="24"/>
        </w:rPr>
      </w:pPr>
      <w:r w:rsidRPr="00B629FE">
        <w:rPr>
          <w:rStyle w:val="casenumber"/>
          <w:rFonts w:ascii="Arial" w:hAnsi="Arial" w:cs="Arial"/>
          <w:sz w:val="24"/>
          <w:szCs w:val="24"/>
        </w:rPr>
        <w:lastRenderedPageBreak/>
        <w:t>21/01493/APP – Single storey extension to east elevation – Low Farm, Thornborough Road</w:t>
      </w:r>
    </w:p>
    <w:p w14:paraId="29E1C40F" w14:textId="77777777" w:rsidR="00D0466C" w:rsidRPr="00B629FE" w:rsidRDefault="00D0466C" w:rsidP="00D0466C">
      <w:pPr>
        <w:pStyle w:val="NoSpacing"/>
        <w:numPr>
          <w:ilvl w:val="0"/>
          <w:numId w:val="4"/>
        </w:numPr>
        <w:rPr>
          <w:rStyle w:val="casenumber"/>
          <w:rFonts w:ascii="Arial" w:hAnsi="Arial" w:cs="Arial"/>
          <w:sz w:val="24"/>
          <w:szCs w:val="24"/>
        </w:rPr>
      </w:pPr>
      <w:r w:rsidRPr="00B629FE">
        <w:rPr>
          <w:rStyle w:val="casenumber"/>
          <w:rFonts w:ascii="Arial" w:hAnsi="Arial" w:cs="Arial"/>
          <w:sz w:val="24"/>
          <w:szCs w:val="24"/>
        </w:rPr>
        <w:t>21/00755/APP – Replacement of 7 windows – 24 Old End</w:t>
      </w:r>
    </w:p>
    <w:p w14:paraId="552B2ECB" w14:textId="2C677C0C" w:rsidR="00D0466C" w:rsidRPr="00B629FE" w:rsidRDefault="00D0466C" w:rsidP="00D0466C">
      <w:pPr>
        <w:pStyle w:val="NoSpacing"/>
        <w:numPr>
          <w:ilvl w:val="0"/>
          <w:numId w:val="4"/>
        </w:numPr>
        <w:rPr>
          <w:rStyle w:val="casenumber"/>
          <w:rFonts w:ascii="Arial" w:hAnsi="Arial" w:cs="Arial"/>
          <w:sz w:val="24"/>
          <w:szCs w:val="24"/>
        </w:rPr>
      </w:pPr>
      <w:r w:rsidRPr="00B629FE">
        <w:rPr>
          <w:rStyle w:val="casenumber"/>
          <w:rFonts w:ascii="Arial" w:hAnsi="Arial" w:cs="Arial"/>
          <w:sz w:val="24"/>
          <w:szCs w:val="24"/>
        </w:rPr>
        <w:t>21/00756/ALB – Replacement of 7 windows – 24 Old End</w:t>
      </w:r>
    </w:p>
    <w:p w14:paraId="57ADB3AC" w14:textId="77777777" w:rsidR="00254918" w:rsidRPr="00B629FE" w:rsidRDefault="00254918" w:rsidP="00254918">
      <w:pPr>
        <w:pStyle w:val="NoSpacing"/>
        <w:numPr>
          <w:ilvl w:val="0"/>
          <w:numId w:val="4"/>
        </w:numPr>
        <w:rPr>
          <w:rFonts w:ascii="Arial" w:hAnsi="Arial" w:cs="Arial"/>
          <w:sz w:val="24"/>
          <w:szCs w:val="24"/>
        </w:rPr>
      </w:pPr>
      <w:r w:rsidRPr="00B629FE">
        <w:rPr>
          <w:rFonts w:ascii="Arial" w:hAnsi="Arial" w:cs="Arial"/>
          <w:sz w:val="24"/>
          <w:szCs w:val="24"/>
        </w:rPr>
        <w:t>21/03135/APP – Variation of condition 2 relating to 18/04100/APP (create 5 No. parking bays on Vale of Aylesbury Housing Trust land adjacent to No. 70 Springfields to ease parking congestion for local residents). Plan numbers to be updated to the Highways approved plans for condition 2.</w:t>
      </w:r>
    </w:p>
    <w:p w14:paraId="520CD7FB" w14:textId="13DE0F7A" w:rsidR="00E92568" w:rsidRPr="00B629FE" w:rsidRDefault="00254918" w:rsidP="00E92568">
      <w:pPr>
        <w:numPr>
          <w:ilvl w:val="0"/>
          <w:numId w:val="4"/>
        </w:numPr>
        <w:shd w:val="clear" w:color="auto" w:fill="FFFFFF"/>
        <w:suppressAutoHyphens w:val="0"/>
        <w:spacing w:before="100" w:beforeAutospacing="1" w:after="100" w:afterAutospacing="1"/>
        <w:rPr>
          <w:rFonts w:ascii="Arial" w:eastAsia="Times New Roman" w:hAnsi="Arial" w:cs="Arial"/>
          <w:color w:val="000000"/>
          <w:sz w:val="24"/>
          <w:szCs w:val="24"/>
        </w:rPr>
      </w:pPr>
      <w:r w:rsidRPr="00B629FE">
        <w:rPr>
          <w:rFonts w:ascii="Arial" w:eastAsia="Times New Roman" w:hAnsi="Arial" w:cs="Arial"/>
          <w:color w:val="000000"/>
          <w:sz w:val="24"/>
          <w:szCs w:val="24"/>
        </w:rPr>
        <w:t>21/03402/APP - Householder application for demolition of an existing garage, erection of a two-storey rear extension - Tudor Cottage, Old End</w:t>
      </w:r>
    </w:p>
    <w:p w14:paraId="4A2B4B71" w14:textId="297957B0" w:rsidR="006C46E2" w:rsidRPr="00B629FE" w:rsidRDefault="006C46E2" w:rsidP="00B453A3">
      <w:pPr>
        <w:pStyle w:val="NoSpacing"/>
        <w:numPr>
          <w:ilvl w:val="0"/>
          <w:numId w:val="4"/>
        </w:numPr>
        <w:rPr>
          <w:rFonts w:ascii="Arial" w:hAnsi="Arial" w:cs="Arial"/>
          <w:sz w:val="24"/>
          <w:szCs w:val="24"/>
        </w:rPr>
      </w:pPr>
      <w:r w:rsidRPr="00B629FE">
        <w:rPr>
          <w:rFonts w:ascii="Arial" w:hAnsi="Arial" w:cs="Arial"/>
          <w:sz w:val="24"/>
          <w:szCs w:val="24"/>
        </w:rPr>
        <w:t xml:space="preserve">21/03480/APP – </w:t>
      </w:r>
      <w:r w:rsidR="00B453A3" w:rsidRPr="00B629FE">
        <w:rPr>
          <w:rFonts w:ascii="Arial" w:hAnsi="Arial" w:cs="Arial"/>
          <w:sz w:val="24"/>
          <w:szCs w:val="24"/>
          <w:shd w:val="clear" w:color="auto" w:fill="FFFFFF"/>
        </w:rPr>
        <w:t xml:space="preserve">Two storey rear extension, first floor front extension, attached open car port and garden store and garage conversion with associated internal and external works </w:t>
      </w:r>
      <w:r w:rsidRPr="00B629FE">
        <w:rPr>
          <w:rFonts w:ascii="Arial" w:hAnsi="Arial" w:cs="Arial"/>
          <w:sz w:val="24"/>
          <w:szCs w:val="24"/>
        </w:rPr>
        <w:t>– The Well House, Lower Way</w:t>
      </w:r>
    </w:p>
    <w:p w14:paraId="2EF4C5D6" w14:textId="77777777" w:rsidR="005647EB" w:rsidRPr="00B629FE" w:rsidRDefault="00E600D0" w:rsidP="00B10265">
      <w:pPr>
        <w:pStyle w:val="Heading2"/>
      </w:pPr>
      <w:r w:rsidRPr="00B629FE">
        <w:t>Finance</w:t>
      </w:r>
    </w:p>
    <w:p w14:paraId="33359A77" w14:textId="0BE5C3E9" w:rsidR="005647EB" w:rsidRPr="00B629FE" w:rsidRDefault="002A60CC" w:rsidP="00530656">
      <w:pPr>
        <w:pStyle w:val="NoSpacing"/>
        <w:rPr>
          <w:rFonts w:ascii="Arial" w:hAnsi="Arial" w:cs="Arial"/>
          <w:sz w:val="24"/>
          <w:szCs w:val="24"/>
        </w:rPr>
      </w:pPr>
      <w:r w:rsidRPr="00B629FE">
        <w:rPr>
          <w:rFonts w:ascii="Arial" w:hAnsi="Arial" w:cs="Arial"/>
          <w:sz w:val="24"/>
          <w:szCs w:val="24"/>
        </w:rPr>
        <w:t>10</w:t>
      </w:r>
      <w:r w:rsidR="00E600D0" w:rsidRPr="00B629FE">
        <w:rPr>
          <w:rFonts w:ascii="Arial" w:hAnsi="Arial" w:cs="Arial"/>
          <w:sz w:val="24"/>
          <w:szCs w:val="24"/>
        </w:rPr>
        <w:t>.1</w:t>
      </w:r>
      <w:r w:rsidR="00530656" w:rsidRPr="00B629FE">
        <w:rPr>
          <w:rFonts w:ascii="Arial" w:hAnsi="Arial" w:cs="Arial"/>
          <w:color w:val="FF0000"/>
          <w:sz w:val="24"/>
          <w:szCs w:val="24"/>
        </w:rPr>
        <w:t xml:space="preserve"> </w:t>
      </w:r>
      <w:r w:rsidR="003D1A34" w:rsidRPr="00B629FE">
        <w:rPr>
          <w:rFonts w:ascii="Arial" w:hAnsi="Arial" w:cs="Arial"/>
          <w:color w:val="FF0000"/>
          <w:sz w:val="24"/>
          <w:szCs w:val="24"/>
        </w:rPr>
        <w:tab/>
      </w:r>
      <w:r w:rsidR="00E600D0" w:rsidRPr="00B629FE">
        <w:rPr>
          <w:rFonts w:ascii="Arial" w:hAnsi="Arial" w:cs="Arial"/>
          <w:sz w:val="24"/>
          <w:szCs w:val="24"/>
        </w:rPr>
        <w:t>Account Balances:</w:t>
      </w:r>
      <w:r w:rsidR="00530656" w:rsidRPr="00B629FE">
        <w:rPr>
          <w:rFonts w:ascii="Arial" w:hAnsi="Arial" w:cs="Arial"/>
          <w:sz w:val="24"/>
          <w:szCs w:val="24"/>
        </w:rPr>
        <w:t xml:space="preserve"> </w:t>
      </w:r>
      <w:r w:rsidR="00E600D0" w:rsidRPr="00B629FE">
        <w:rPr>
          <w:rFonts w:ascii="Arial" w:hAnsi="Arial" w:cs="Arial"/>
          <w:sz w:val="24"/>
          <w:szCs w:val="24"/>
        </w:rPr>
        <w:t xml:space="preserve">The balances for the Bank accounts are as follows: </w:t>
      </w:r>
    </w:p>
    <w:p w14:paraId="2A73A844" w14:textId="5F33A09D"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Barclays Community Current account ending 959, £</w:t>
      </w:r>
      <w:r w:rsidR="00744323" w:rsidRPr="00B629FE">
        <w:rPr>
          <w:rFonts w:ascii="Arial" w:hAnsi="Arial" w:cs="Arial"/>
          <w:sz w:val="24"/>
          <w:szCs w:val="24"/>
        </w:rPr>
        <w:t>3</w:t>
      </w:r>
      <w:r w:rsidR="00AF7885" w:rsidRPr="00B629FE">
        <w:rPr>
          <w:rFonts w:ascii="Arial" w:hAnsi="Arial" w:cs="Arial"/>
          <w:sz w:val="24"/>
          <w:szCs w:val="24"/>
        </w:rPr>
        <w:t>5</w:t>
      </w:r>
      <w:r w:rsidR="00BE40A6" w:rsidRPr="00B629FE">
        <w:rPr>
          <w:rFonts w:ascii="Arial" w:hAnsi="Arial" w:cs="Arial"/>
          <w:sz w:val="24"/>
          <w:szCs w:val="24"/>
        </w:rPr>
        <w:t>,</w:t>
      </w:r>
      <w:r w:rsidR="00AF7885" w:rsidRPr="00B629FE">
        <w:rPr>
          <w:rFonts w:ascii="Arial" w:hAnsi="Arial" w:cs="Arial"/>
          <w:sz w:val="24"/>
          <w:szCs w:val="24"/>
        </w:rPr>
        <w:t>121.90</w:t>
      </w:r>
      <w:r w:rsidRPr="00B629FE">
        <w:rPr>
          <w:rFonts w:ascii="Arial" w:hAnsi="Arial" w:cs="Arial"/>
          <w:sz w:val="24"/>
          <w:szCs w:val="24"/>
        </w:rPr>
        <w:t xml:space="preserve"> (as at</w:t>
      </w:r>
      <w:r w:rsidR="002B6CDE" w:rsidRPr="00B629FE">
        <w:rPr>
          <w:rFonts w:ascii="Arial" w:hAnsi="Arial" w:cs="Arial"/>
          <w:sz w:val="24"/>
          <w:szCs w:val="24"/>
        </w:rPr>
        <w:t xml:space="preserve"> </w:t>
      </w:r>
      <w:r w:rsidR="00D42463" w:rsidRPr="00B629FE">
        <w:rPr>
          <w:rFonts w:ascii="Arial" w:hAnsi="Arial" w:cs="Arial"/>
          <w:sz w:val="24"/>
          <w:szCs w:val="24"/>
        </w:rPr>
        <w:t>31</w:t>
      </w:r>
      <w:r w:rsidR="00D42463" w:rsidRPr="00B629FE">
        <w:rPr>
          <w:rFonts w:ascii="Arial" w:hAnsi="Arial" w:cs="Arial"/>
          <w:sz w:val="24"/>
          <w:szCs w:val="24"/>
          <w:vertAlign w:val="superscript"/>
        </w:rPr>
        <w:t>st</w:t>
      </w:r>
      <w:r w:rsidR="00D42463" w:rsidRPr="00B629FE">
        <w:rPr>
          <w:rFonts w:ascii="Arial" w:hAnsi="Arial" w:cs="Arial"/>
          <w:sz w:val="24"/>
          <w:szCs w:val="24"/>
        </w:rPr>
        <w:t xml:space="preserve"> October </w:t>
      </w:r>
      <w:r w:rsidR="000A6BD6" w:rsidRPr="00B629FE">
        <w:rPr>
          <w:rFonts w:ascii="Arial" w:hAnsi="Arial" w:cs="Arial"/>
          <w:sz w:val="24"/>
          <w:szCs w:val="24"/>
        </w:rPr>
        <w:t xml:space="preserve"> </w:t>
      </w:r>
      <w:r w:rsidR="00896528" w:rsidRPr="00B629FE">
        <w:rPr>
          <w:rFonts w:ascii="Arial" w:hAnsi="Arial" w:cs="Arial"/>
          <w:sz w:val="24"/>
          <w:szCs w:val="24"/>
        </w:rPr>
        <w:t xml:space="preserve"> 2</w:t>
      </w:r>
      <w:r w:rsidRPr="00B629FE">
        <w:rPr>
          <w:rFonts w:ascii="Arial" w:hAnsi="Arial" w:cs="Arial"/>
          <w:sz w:val="24"/>
          <w:szCs w:val="24"/>
        </w:rPr>
        <w:t>02</w:t>
      </w:r>
      <w:r w:rsidR="00D02867" w:rsidRPr="00B629FE">
        <w:rPr>
          <w:rFonts w:ascii="Arial" w:hAnsi="Arial" w:cs="Arial"/>
          <w:sz w:val="24"/>
          <w:szCs w:val="24"/>
        </w:rPr>
        <w:t>1</w:t>
      </w:r>
      <w:r w:rsidRPr="00B629FE">
        <w:rPr>
          <w:rFonts w:ascii="Arial" w:hAnsi="Arial" w:cs="Arial"/>
          <w:sz w:val="24"/>
          <w:szCs w:val="24"/>
        </w:rPr>
        <w:t xml:space="preserve">) </w:t>
      </w:r>
    </w:p>
    <w:p w14:paraId="320AF4CC" w14:textId="7E38E590"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Barclays savings account ending 970, £</w:t>
      </w:r>
      <w:r w:rsidRPr="00B629FE">
        <w:rPr>
          <w:rFonts w:ascii="Arial" w:hAnsi="Arial" w:cs="Arial"/>
          <w:bCs/>
          <w:sz w:val="24"/>
          <w:szCs w:val="24"/>
        </w:rPr>
        <w:t>18,4</w:t>
      </w:r>
      <w:r w:rsidR="007D1933" w:rsidRPr="00B629FE">
        <w:rPr>
          <w:rFonts w:ascii="Arial" w:hAnsi="Arial" w:cs="Arial"/>
          <w:bCs/>
          <w:sz w:val="24"/>
          <w:szCs w:val="24"/>
        </w:rPr>
        <w:t>3</w:t>
      </w:r>
      <w:r w:rsidR="008F2E3B" w:rsidRPr="00B629FE">
        <w:rPr>
          <w:rFonts w:ascii="Arial" w:hAnsi="Arial" w:cs="Arial"/>
          <w:bCs/>
          <w:sz w:val="24"/>
          <w:szCs w:val="24"/>
        </w:rPr>
        <w:t>6</w:t>
      </w:r>
      <w:r w:rsidRPr="00B629FE">
        <w:rPr>
          <w:rFonts w:ascii="Arial" w:hAnsi="Arial" w:cs="Arial"/>
          <w:bCs/>
          <w:sz w:val="24"/>
          <w:szCs w:val="24"/>
        </w:rPr>
        <w:t>.</w:t>
      </w:r>
      <w:r w:rsidR="00744323" w:rsidRPr="00B629FE">
        <w:rPr>
          <w:rFonts w:ascii="Arial" w:hAnsi="Arial" w:cs="Arial"/>
          <w:bCs/>
          <w:sz w:val="24"/>
          <w:szCs w:val="24"/>
        </w:rPr>
        <w:t>48</w:t>
      </w:r>
      <w:r w:rsidRPr="00B629FE">
        <w:rPr>
          <w:rFonts w:ascii="Arial" w:hAnsi="Arial" w:cs="Arial"/>
          <w:sz w:val="24"/>
          <w:szCs w:val="24"/>
        </w:rPr>
        <w:t xml:space="preserve"> (as at </w:t>
      </w:r>
      <w:r w:rsidR="00D42463" w:rsidRPr="00B629FE">
        <w:rPr>
          <w:rFonts w:ascii="Arial" w:hAnsi="Arial" w:cs="Arial"/>
          <w:sz w:val="24"/>
          <w:szCs w:val="24"/>
        </w:rPr>
        <w:t>31</w:t>
      </w:r>
      <w:r w:rsidR="00D42463" w:rsidRPr="00B629FE">
        <w:rPr>
          <w:rFonts w:ascii="Arial" w:hAnsi="Arial" w:cs="Arial"/>
          <w:sz w:val="24"/>
          <w:szCs w:val="24"/>
          <w:vertAlign w:val="superscript"/>
        </w:rPr>
        <w:t>st</w:t>
      </w:r>
      <w:r w:rsidR="00D42463" w:rsidRPr="00B629FE">
        <w:rPr>
          <w:rFonts w:ascii="Arial" w:hAnsi="Arial" w:cs="Arial"/>
          <w:sz w:val="24"/>
          <w:szCs w:val="24"/>
        </w:rPr>
        <w:t xml:space="preserve"> October</w:t>
      </w:r>
      <w:r w:rsidR="00AB70D6" w:rsidRPr="00B629FE">
        <w:rPr>
          <w:rFonts w:ascii="Arial" w:hAnsi="Arial" w:cs="Arial"/>
          <w:sz w:val="24"/>
          <w:szCs w:val="24"/>
        </w:rPr>
        <w:t xml:space="preserve"> </w:t>
      </w:r>
      <w:r w:rsidRPr="00B629FE">
        <w:rPr>
          <w:rFonts w:ascii="Arial" w:hAnsi="Arial" w:cs="Arial"/>
          <w:sz w:val="24"/>
          <w:szCs w:val="24"/>
        </w:rPr>
        <w:t>202</w:t>
      </w:r>
      <w:r w:rsidR="00D02867" w:rsidRPr="00B629FE">
        <w:rPr>
          <w:rFonts w:ascii="Arial" w:hAnsi="Arial" w:cs="Arial"/>
          <w:sz w:val="24"/>
          <w:szCs w:val="24"/>
        </w:rPr>
        <w:t>1</w:t>
      </w:r>
      <w:r w:rsidRPr="00B629FE">
        <w:rPr>
          <w:rFonts w:ascii="Arial" w:hAnsi="Arial" w:cs="Arial"/>
          <w:sz w:val="24"/>
          <w:szCs w:val="24"/>
        </w:rPr>
        <w:t xml:space="preserve">) </w:t>
      </w:r>
    </w:p>
    <w:p w14:paraId="695E0382" w14:textId="676E4973"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Barclays Millennium Wood account ending 198, £</w:t>
      </w:r>
      <w:r w:rsidR="00305CC9" w:rsidRPr="00B629FE">
        <w:rPr>
          <w:rFonts w:ascii="Arial" w:hAnsi="Arial" w:cs="Arial"/>
          <w:sz w:val="24"/>
          <w:szCs w:val="24"/>
        </w:rPr>
        <w:t>1</w:t>
      </w:r>
      <w:r w:rsidR="000A0A76" w:rsidRPr="00B629FE">
        <w:rPr>
          <w:rFonts w:ascii="Arial" w:hAnsi="Arial" w:cs="Arial"/>
          <w:sz w:val="24"/>
          <w:szCs w:val="24"/>
        </w:rPr>
        <w:t>5</w:t>
      </w:r>
      <w:r w:rsidRPr="00B629FE">
        <w:rPr>
          <w:rFonts w:ascii="Arial" w:hAnsi="Arial" w:cs="Arial"/>
          <w:sz w:val="24"/>
          <w:szCs w:val="24"/>
        </w:rPr>
        <w:t>,</w:t>
      </w:r>
      <w:r w:rsidR="00744323" w:rsidRPr="00B629FE">
        <w:rPr>
          <w:rFonts w:ascii="Arial" w:hAnsi="Arial" w:cs="Arial"/>
          <w:sz w:val="24"/>
          <w:szCs w:val="24"/>
        </w:rPr>
        <w:t>864</w:t>
      </w:r>
      <w:r w:rsidRPr="00B629FE">
        <w:rPr>
          <w:rFonts w:ascii="Arial" w:hAnsi="Arial" w:cs="Arial"/>
          <w:sz w:val="24"/>
          <w:szCs w:val="24"/>
        </w:rPr>
        <w:t>.</w:t>
      </w:r>
      <w:r w:rsidR="00DA478B" w:rsidRPr="00B629FE">
        <w:rPr>
          <w:rFonts w:ascii="Arial" w:hAnsi="Arial" w:cs="Arial"/>
          <w:sz w:val="24"/>
          <w:szCs w:val="24"/>
        </w:rPr>
        <w:t>39</w:t>
      </w:r>
      <w:r w:rsidRPr="00B629FE">
        <w:rPr>
          <w:rFonts w:ascii="Arial" w:hAnsi="Arial" w:cs="Arial"/>
          <w:sz w:val="24"/>
          <w:szCs w:val="24"/>
        </w:rPr>
        <w:t xml:space="preserve"> (as at</w:t>
      </w:r>
      <w:r w:rsidR="00305CC9" w:rsidRPr="00B629FE">
        <w:rPr>
          <w:rFonts w:ascii="Arial" w:hAnsi="Arial" w:cs="Arial"/>
          <w:sz w:val="24"/>
          <w:szCs w:val="24"/>
        </w:rPr>
        <w:t xml:space="preserve"> </w:t>
      </w:r>
      <w:r w:rsidR="00D42463" w:rsidRPr="00B629FE">
        <w:rPr>
          <w:rFonts w:ascii="Arial" w:hAnsi="Arial" w:cs="Arial"/>
          <w:sz w:val="24"/>
          <w:szCs w:val="24"/>
        </w:rPr>
        <w:t>31</w:t>
      </w:r>
      <w:r w:rsidR="00D42463" w:rsidRPr="00B629FE">
        <w:rPr>
          <w:rFonts w:ascii="Arial" w:hAnsi="Arial" w:cs="Arial"/>
          <w:sz w:val="24"/>
          <w:szCs w:val="24"/>
          <w:vertAlign w:val="superscript"/>
        </w:rPr>
        <w:t>st</w:t>
      </w:r>
      <w:r w:rsidR="00D42463" w:rsidRPr="00B629FE">
        <w:rPr>
          <w:rFonts w:ascii="Arial" w:hAnsi="Arial" w:cs="Arial"/>
          <w:sz w:val="24"/>
          <w:szCs w:val="24"/>
        </w:rPr>
        <w:t xml:space="preserve"> </w:t>
      </w:r>
      <w:r w:rsidR="001176EC" w:rsidRPr="00B629FE">
        <w:rPr>
          <w:rFonts w:ascii="Arial" w:hAnsi="Arial" w:cs="Arial"/>
          <w:sz w:val="24"/>
          <w:szCs w:val="24"/>
        </w:rPr>
        <w:t>October 2021</w:t>
      </w:r>
      <w:r w:rsidRPr="00B629FE">
        <w:rPr>
          <w:rFonts w:ascii="Arial" w:hAnsi="Arial" w:cs="Arial"/>
          <w:sz w:val="24"/>
          <w:szCs w:val="24"/>
        </w:rPr>
        <w:t>)</w:t>
      </w:r>
    </w:p>
    <w:p w14:paraId="4A9C4D16" w14:textId="77777777" w:rsidR="00852824" w:rsidRPr="00B629FE" w:rsidRDefault="00852824">
      <w:pPr>
        <w:pStyle w:val="NoSpacing"/>
        <w:ind w:left="720"/>
        <w:rPr>
          <w:rFonts w:ascii="Arial" w:hAnsi="Arial" w:cs="Arial"/>
          <w:sz w:val="24"/>
          <w:szCs w:val="24"/>
        </w:rPr>
      </w:pPr>
    </w:p>
    <w:p w14:paraId="4C390723" w14:textId="7065C11B" w:rsidR="00530656" w:rsidRPr="00B629FE" w:rsidRDefault="002A60CC" w:rsidP="00530656">
      <w:pPr>
        <w:pStyle w:val="NoSpacing"/>
        <w:rPr>
          <w:rFonts w:ascii="Arial" w:hAnsi="Arial" w:cs="Arial"/>
          <w:sz w:val="24"/>
          <w:szCs w:val="24"/>
        </w:rPr>
      </w:pPr>
      <w:r w:rsidRPr="00B629FE">
        <w:rPr>
          <w:rFonts w:ascii="Arial" w:hAnsi="Arial" w:cs="Arial"/>
          <w:sz w:val="24"/>
          <w:szCs w:val="24"/>
        </w:rPr>
        <w:t>10</w:t>
      </w:r>
      <w:r w:rsidR="00E600D0" w:rsidRPr="00B629FE">
        <w:rPr>
          <w:rFonts w:ascii="Arial" w:hAnsi="Arial" w:cs="Arial"/>
          <w:sz w:val="24"/>
          <w:szCs w:val="24"/>
        </w:rPr>
        <w:t>.2</w:t>
      </w:r>
      <w:r w:rsidR="00530656"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Payments:</w:t>
      </w:r>
      <w:r w:rsidR="00530656" w:rsidRPr="00B629FE">
        <w:rPr>
          <w:rFonts w:ascii="Arial" w:hAnsi="Arial" w:cs="Arial"/>
          <w:sz w:val="24"/>
          <w:szCs w:val="24"/>
        </w:rPr>
        <w:t xml:space="preserve"> </w:t>
      </w:r>
    </w:p>
    <w:p w14:paraId="721E71D4" w14:textId="3C57857E" w:rsidR="005647EB" w:rsidRPr="00B629FE" w:rsidRDefault="00E600D0" w:rsidP="00530656">
      <w:pPr>
        <w:pStyle w:val="NoSpacing"/>
        <w:rPr>
          <w:rFonts w:ascii="Arial" w:hAnsi="Arial" w:cs="Arial"/>
          <w:sz w:val="24"/>
          <w:szCs w:val="24"/>
        </w:rPr>
      </w:pPr>
      <w:r w:rsidRPr="00B629FE">
        <w:rPr>
          <w:rFonts w:ascii="Arial" w:hAnsi="Arial" w:cs="Arial"/>
          <w:sz w:val="24"/>
          <w:szCs w:val="24"/>
        </w:rPr>
        <w:t>Paid between meetings:</w:t>
      </w:r>
    </w:p>
    <w:p w14:paraId="12A5E27E" w14:textId="70ECDC0C" w:rsidR="00157551" w:rsidRPr="00B629FE" w:rsidRDefault="000B32CE" w:rsidP="00735409">
      <w:pPr>
        <w:pStyle w:val="NoSpacing"/>
        <w:numPr>
          <w:ilvl w:val="0"/>
          <w:numId w:val="16"/>
        </w:numPr>
        <w:rPr>
          <w:rFonts w:ascii="Arial" w:hAnsi="Arial" w:cs="Arial"/>
          <w:sz w:val="24"/>
          <w:szCs w:val="24"/>
        </w:rPr>
      </w:pPr>
      <w:r w:rsidRPr="00B629FE">
        <w:rPr>
          <w:rFonts w:ascii="Arial" w:hAnsi="Arial" w:cs="Arial"/>
          <w:sz w:val="24"/>
          <w:szCs w:val="24"/>
        </w:rPr>
        <w:t>None</w:t>
      </w:r>
    </w:p>
    <w:p w14:paraId="60491CB3" w14:textId="773F422F" w:rsidR="004B33A9" w:rsidRPr="00B629FE" w:rsidRDefault="004B33A9" w:rsidP="004B33A9">
      <w:pPr>
        <w:pStyle w:val="NoSpacing"/>
        <w:ind w:left="1080"/>
        <w:rPr>
          <w:rFonts w:ascii="Arial" w:hAnsi="Arial" w:cs="Arial"/>
          <w:sz w:val="24"/>
          <w:szCs w:val="24"/>
        </w:rPr>
      </w:pPr>
    </w:p>
    <w:p w14:paraId="06EFB18F" w14:textId="77777777" w:rsidR="005647EB" w:rsidRPr="00B629FE" w:rsidRDefault="00E600D0" w:rsidP="00530656">
      <w:pPr>
        <w:pStyle w:val="NoSpacing"/>
        <w:rPr>
          <w:rFonts w:ascii="Arial" w:hAnsi="Arial" w:cs="Arial"/>
          <w:sz w:val="24"/>
          <w:szCs w:val="24"/>
        </w:rPr>
      </w:pPr>
      <w:r w:rsidRPr="00B629FE">
        <w:rPr>
          <w:rFonts w:ascii="Arial" w:hAnsi="Arial" w:cs="Arial"/>
          <w:sz w:val="24"/>
          <w:szCs w:val="24"/>
        </w:rPr>
        <w:t>Payments to be agreed at meeting:</w:t>
      </w:r>
    </w:p>
    <w:p w14:paraId="347B6775" w14:textId="2DE74E1C" w:rsidR="005647EB" w:rsidRPr="00B629FE" w:rsidRDefault="00E600D0">
      <w:pPr>
        <w:pStyle w:val="NoSpacing"/>
        <w:numPr>
          <w:ilvl w:val="0"/>
          <w:numId w:val="4"/>
        </w:numPr>
        <w:rPr>
          <w:rFonts w:ascii="Arial" w:hAnsi="Arial" w:cs="Arial"/>
          <w:sz w:val="24"/>
          <w:szCs w:val="24"/>
        </w:rPr>
      </w:pPr>
      <w:r w:rsidRPr="00B629FE">
        <w:rPr>
          <w:rFonts w:ascii="Arial" w:hAnsi="Arial" w:cs="Arial"/>
          <w:sz w:val="24"/>
          <w:szCs w:val="24"/>
        </w:rPr>
        <w:t>P Molloy</w:t>
      </w:r>
      <w:r w:rsidR="00DD2515" w:rsidRPr="00B629FE">
        <w:rPr>
          <w:rFonts w:ascii="Arial" w:hAnsi="Arial" w:cs="Arial"/>
          <w:sz w:val="24"/>
          <w:szCs w:val="24"/>
        </w:rPr>
        <w:t xml:space="preserve"> </w:t>
      </w:r>
      <w:r w:rsidRPr="00B629FE">
        <w:rPr>
          <w:rFonts w:ascii="Arial" w:hAnsi="Arial" w:cs="Arial"/>
          <w:sz w:val="24"/>
          <w:szCs w:val="24"/>
        </w:rPr>
        <w:t xml:space="preserve">- </w:t>
      </w:r>
      <w:r w:rsidR="008F731A" w:rsidRPr="00B629FE">
        <w:rPr>
          <w:rFonts w:ascii="Arial" w:hAnsi="Arial" w:cs="Arial"/>
          <w:sz w:val="24"/>
          <w:szCs w:val="24"/>
        </w:rPr>
        <w:t>£</w:t>
      </w:r>
      <w:r w:rsidR="00C9166E" w:rsidRPr="00B629FE">
        <w:rPr>
          <w:rFonts w:ascii="Arial" w:hAnsi="Arial" w:cs="Arial"/>
          <w:sz w:val="24"/>
          <w:szCs w:val="24"/>
        </w:rPr>
        <w:t>3</w:t>
      </w:r>
      <w:r w:rsidR="00FE1B88" w:rsidRPr="00B629FE">
        <w:rPr>
          <w:rFonts w:ascii="Arial" w:hAnsi="Arial" w:cs="Arial"/>
          <w:sz w:val="24"/>
          <w:szCs w:val="24"/>
        </w:rPr>
        <w:t>76</w:t>
      </w:r>
      <w:r w:rsidR="00C9166E" w:rsidRPr="00B629FE">
        <w:rPr>
          <w:rFonts w:ascii="Arial" w:hAnsi="Arial" w:cs="Arial"/>
          <w:sz w:val="24"/>
          <w:szCs w:val="24"/>
        </w:rPr>
        <w:t>.</w:t>
      </w:r>
      <w:r w:rsidR="00FE1B88" w:rsidRPr="00B629FE">
        <w:rPr>
          <w:rFonts w:ascii="Arial" w:hAnsi="Arial" w:cs="Arial"/>
          <w:sz w:val="24"/>
          <w:szCs w:val="24"/>
        </w:rPr>
        <w:t>32</w:t>
      </w:r>
      <w:r w:rsidR="00DD2515" w:rsidRPr="00B629FE">
        <w:rPr>
          <w:rFonts w:ascii="Arial" w:hAnsi="Arial" w:cs="Arial"/>
          <w:sz w:val="24"/>
          <w:szCs w:val="24"/>
        </w:rPr>
        <w:t xml:space="preserve"> - </w:t>
      </w:r>
      <w:r w:rsidR="00CD41C7" w:rsidRPr="00B629FE">
        <w:rPr>
          <w:rFonts w:ascii="Arial" w:hAnsi="Arial" w:cs="Arial"/>
          <w:sz w:val="24"/>
          <w:szCs w:val="24"/>
        </w:rPr>
        <w:t>October</w:t>
      </w:r>
      <w:r w:rsidR="008F731A" w:rsidRPr="00B629FE">
        <w:rPr>
          <w:rFonts w:ascii="Arial" w:hAnsi="Arial" w:cs="Arial"/>
          <w:sz w:val="24"/>
          <w:szCs w:val="24"/>
        </w:rPr>
        <w:t xml:space="preserve"> salary</w:t>
      </w:r>
      <w:r w:rsidR="00B969C4" w:rsidRPr="00B629FE">
        <w:rPr>
          <w:rFonts w:ascii="Arial" w:hAnsi="Arial" w:cs="Arial"/>
          <w:sz w:val="24"/>
          <w:szCs w:val="24"/>
        </w:rPr>
        <w:t xml:space="preserve">. </w:t>
      </w:r>
      <w:r w:rsidRPr="00B629FE">
        <w:rPr>
          <w:rFonts w:ascii="Arial" w:hAnsi="Arial" w:cs="Arial"/>
          <w:sz w:val="24"/>
          <w:szCs w:val="24"/>
        </w:rPr>
        <w:t xml:space="preserve">Cheque </w:t>
      </w:r>
      <w:r w:rsidR="00707071" w:rsidRPr="00B629FE">
        <w:rPr>
          <w:rFonts w:ascii="Arial" w:hAnsi="Arial" w:cs="Arial"/>
          <w:sz w:val="24"/>
          <w:szCs w:val="24"/>
        </w:rPr>
        <w:t>102</w:t>
      </w:r>
      <w:r w:rsidR="00764FBE" w:rsidRPr="00B629FE">
        <w:rPr>
          <w:rFonts w:ascii="Arial" w:hAnsi="Arial" w:cs="Arial"/>
          <w:sz w:val="24"/>
          <w:szCs w:val="24"/>
        </w:rPr>
        <w:t>246</w:t>
      </w:r>
    </w:p>
    <w:p w14:paraId="6E89952D" w14:textId="6F617BB6" w:rsidR="004252A4" w:rsidRPr="00B629FE" w:rsidRDefault="004252A4">
      <w:pPr>
        <w:pStyle w:val="NoSpacing"/>
        <w:numPr>
          <w:ilvl w:val="0"/>
          <w:numId w:val="4"/>
        </w:numPr>
        <w:rPr>
          <w:rFonts w:ascii="Arial" w:hAnsi="Arial" w:cs="Arial"/>
          <w:sz w:val="24"/>
          <w:szCs w:val="24"/>
        </w:rPr>
      </w:pPr>
      <w:r w:rsidRPr="00B629FE">
        <w:rPr>
          <w:rFonts w:ascii="Arial" w:hAnsi="Arial" w:cs="Arial"/>
          <w:sz w:val="24"/>
          <w:szCs w:val="24"/>
        </w:rPr>
        <w:t>P Molloy - £</w:t>
      </w:r>
      <w:r w:rsidR="009D6249" w:rsidRPr="00B629FE">
        <w:rPr>
          <w:rFonts w:ascii="Arial" w:hAnsi="Arial" w:cs="Arial"/>
          <w:sz w:val="24"/>
          <w:szCs w:val="24"/>
        </w:rPr>
        <w:t xml:space="preserve">66.18 </w:t>
      </w:r>
      <w:r w:rsidRPr="00B629FE">
        <w:rPr>
          <w:rFonts w:ascii="Arial" w:hAnsi="Arial" w:cs="Arial"/>
          <w:sz w:val="24"/>
          <w:szCs w:val="24"/>
        </w:rPr>
        <w:t>- Expenses (printer ink,</w:t>
      </w:r>
      <w:r w:rsidR="009D6249" w:rsidRPr="00B629FE">
        <w:rPr>
          <w:rFonts w:ascii="Arial" w:hAnsi="Arial" w:cs="Arial"/>
          <w:sz w:val="24"/>
          <w:szCs w:val="24"/>
        </w:rPr>
        <w:t xml:space="preserve"> mobile top up, cleaning </w:t>
      </w:r>
      <w:r w:rsidR="001176EC" w:rsidRPr="00B629FE">
        <w:rPr>
          <w:rFonts w:ascii="Arial" w:hAnsi="Arial" w:cs="Arial"/>
          <w:sz w:val="24"/>
          <w:szCs w:val="24"/>
        </w:rPr>
        <w:t>materials, paint</w:t>
      </w:r>
      <w:r w:rsidR="009D6249" w:rsidRPr="00B629FE">
        <w:rPr>
          <w:rFonts w:ascii="Arial" w:hAnsi="Arial" w:cs="Arial"/>
          <w:sz w:val="24"/>
          <w:szCs w:val="24"/>
        </w:rPr>
        <w:t xml:space="preserve"> and brushes).</w:t>
      </w:r>
      <w:r w:rsidRPr="00B629FE">
        <w:rPr>
          <w:rFonts w:ascii="Arial" w:hAnsi="Arial" w:cs="Arial"/>
          <w:sz w:val="24"/>
          <w:szCs w:val="24"/>
        </w:rPr>
        <w:t xml:space="preserve"> Cheque 102</w:t>
      </w:r>
      <w:r w:rsidR="00764FBE" w:rsidRPr="00B629FE">
        <w:rPr>
          <w:rFonts w:ascii="Arial" w:hAnsi="Arial" w:cs="Arial"/>
          <w:sz w:val="24"/>
          <w:szCs w:val="24"/>
        </w:rPr>
        <w:t>246</w:t>
      </w:r>
    </w:p>
    <w:p w14:paraId="3B9701CF" w14:textId="605240E1" w:rsidR="00A21E38" w:rsidRPr="00B629FE" w:rsidRDefault="00A072ED" w:rsidP="00A21E38">
      <w:pPr>
        <w:pStyle w:val="NoSpacing"/>
        <w:numPr>
          <w:ilvl w:val="0"/>
          <w:numId w:val="4"/>
        </w:numPr>
        <w:rPr>
          <w:rFonts w:ascii="Arial" w:hAnsi="Arial" w:cs="Arial"/>
          <w:sz w:val="24"/>
          <w:szCs w:val="24"/>
        </w:rPr>
      </w:pPr>
      <w:r w:rsidRPr="00B629FE">
        <w:rPr>
          <w:rFonts w:ascii="Arial" w:hAnsi="Arial" w:cs="Arial"/>
          <w:sz w:val="24"/>
          <w:szCs w:val="24"/>
        </w:rPr>
        <w:t xml:space="preserve">R Gough – £45 – </w:t>
      </w:r>
      <w:r w:rsidR="00CD41C7" w:rsidRPr="00B629FE">
        <w:rPr>
          <w:rFonts w:ascii="Arial" w:hAnsi="Arial" w:cs="Arial"/>
          <w:sz w:val="24"/>
          <w:szCs w:val="24"/>
        </w:rPr>
        <w:t>October</w:t>
      </w:r>
      <w:r w:rsidRPr="00B629FE">
        <w:rPr>
          <w:rFonts w:ascii="Arial" w:hAnsi="Arial" w:cs="Arial"/>
          <w:sz w:val="24"/>
          <w:szCs w:val="24"/>
        </w:rPr>
        <w:t xml:space="preserve"> caretaking costs</w:t>
      </w:r>
      <w:r w:rsidR="00B969C4" w:rsidRPr="00B629FE">
        <w:rPr>
          <w:rFonts w:ascii="Arial" w:hAnsi="Arial" w:cs="Arial"/>
          <w:sz w:val="24"/>
          <w:szCs w:val="24"/>
        </w:rPr>
        <w:t xml:space="preserve">. </w:t>
      </w:r>
      <w:r w:rsidRPr="00B629FE">
        <w:rPr>
          <w:rFonts w:ascii="Arial" w:hAnsi="Arial" w:cs="Arial"/>
          <w:sz w:val="24"/>
          <w:szCs w:val="24"/>
        </w:rPr>
        <w:t xml:space="preserve">Cheque </w:t>
      </w:r>
      <w:r w:rsidR="00AD6661" w:rsidRPr="00B629FE">
        <w:rPr>
          <w:rFonts w:ascii="Arial" w:hAnsi="Arial" w:cs="Arial"/>
          <w:sz w:val="24"/>
          <w:szCs w:val="24"/>
        </w:rPr>
        <w:t>102</w:t>
      </w:r>
      <w:r w:rsidR="00764FBE" w:rsidRPr="00B629FE">
        <w:rPr>
          <w:rFonts w:ascii="Arial" w:hAnsi="Arial" w:cs="Arial"/>
          <w:sz w:val="24"/>
          <w:szCs w:val="24"/>
        </w:rPr>
        <w:t>247</w:t>
      </w:r>
    </w:p>
    <w:p w14:paraId="4E8FEB21" w14:textId="458513F0" w:rsidR="00D23596" w:rsidRPr="00B629FE" w:rsidRDefault="00D23596" w:rsidP="00A21E38">
      <w:pPr>
        <w:pStyle w:val="NoSpacing"/>
        <w:numPr>
          <w:ilvl w:val="0"/>
          <w:numId w:val="4"/>
        </w:numPr>
        <w:rPr>
          <w:rFonts w:ascii="Arial" w:hAnsi="Arial" w:cs="Arial"/>
          <w:sz w:val="24"/>
          <w:szCs w:val="24"/>
        </w:rPr>
      </w:pPr>
      <w:r w:rsidRPr="00B629FE">
        <w:rPr>
          <w:rFonts w:ascii="Arial" w:hAnsi="Arial" w:cs="Arial"/>
          <w:sz w:val="24"/>
          <w:szCs w:val="24"/>
        </w:rPr>
        <w:t>R Gough - £120 – Mowing playing fields 16/9 to 22/10. Cheque 102247</w:t>
      </w:r>
    </w:p>
    <w:p w14:paraId="0A5F0924" w14:textId="6226CB83" w:rsidR="002D0613" w:rsidRPr="00B629FE" w:rsidRDefault="002D0613" w:rsidP="00A21E38">
      <w:pPr>
        <w:pStyle w:val="NoSpacing"/>
        <w:numPr>
          <w:ilvl w:val="0"/>
          <w:numId w:val="4"/>
        </w:numPr>
        <w:rPr>
          <w:rFonts w:ascii="Arial" w:hAnsi="Arial" w:cs="Arial"/>
          <w:sz w:val="24"/>
          <w:szCs w:val="24"/>
        </w:rPr>
      </w:pPr>
      <w:r w:rsidRPr="00B629FE">
        <w:rPr>
          <w:rFonts w:ascii="Arial" w:hAnsi="Arial" w:cs="Arial"/>
          <w:sz w:val="24"/>
          <w:szCs w:val="24"/>
        </w:rPr>
        <w:t>Wave - £47.05 – Pavilion water, 15/7/21 to 14/10/21. D/Debit 29/10/21.</w:t>
      </w:r>
    </w:p>
    <w:p w14:paraId="055A5901" w14:textId="2154F51C" w:rsidR="002D0613" w:rsidRPr="00B629FE" w:rsidRDefault="002D0613" w:rsidP="00A21E38">
      <w:pPr>
        <w:pStyle w:val="NoSpacing"/>
        <w:numPr>
          <w:ilvl w:val="0"/>
          <w:numId w:val="4"/>
        </w:numPr>
        <w:rPr>
          <w:rFonts w:ascii="Arial" w:hAnsi="Arial" w:cs="Arial"/>
          <w:sz w:val="24"/>
          <w:szCs w:val="24"/>
        </w:rPr>
      </w:pPr>
      <w:r w:rsidRPr="00B629FE">
        <w:rPr>
          <w:rFonts w:ascii="Arial" w:hAnsi="Arial" w:cs="Arial"/>
          <w:sz w:val="24"/>
          <w:szCs w:val="24"/>
        </w:rPr>
        <w:t xml:space="preserve">Chandler Ray Solicitors - £214 (£145 + £29 VAT + £40 fee) – Registration of </w:t>
      </w:r>
      <w:r w:rsidR="001176EC" w:rsidRPr="00B629FE">
        <w:rPr>
          <w:rFonts w:ascii="Arial" w:hAnsi="Arial" w:cs="Arial"/>
          <w:sz w:val="24"/>
          <w:szCs w:val="24"/>
        </w:rPr>
        <w:t>playground</w:t>
      </w:r>
      <w:r w:rsidRPr="00B629FE">
        <w:rPr>
          <w:rFonts w:ascii="Arial" w:hAnsi="Arial" w:cs="Arial"/>
          <w:sz w:val="24"/>
          <w:szCs w:val="24"/>
        </w:rPr>
        <w:t xml:space="preserve"> lease. Cheque 102</w:t>
      </w:r>
      <w:r w:rsidR="00764FBE" w:rsidRPr="00B629FE">
        <w:rPr>
          <w:rFonts w:ascii="Arial" w:hAnsi="Arial" w:cs="Arial"/>
          <w:sz w:val="24"/>
          <w:szCs w:val="24"/>
        </w:rPr>
        <w:t>248</w:t>
      </w:r>
    </w:p>
    <w:p w14:paraId="5077362B" w14:textId="17DAEB12" w:rsidR="002D0613" w:rsidRPr="00B629FE" w:rsidRDefault="00F37AEE" w:rsidP="00A21E38">
      <w:pPr>
        <w:pStyle w:val="NoSpacing"/>
        <w:numPr>
          <w:ilvl w:val="0"/>
          <w:numId w:val="4"/>
        </w:numPr>
        <w:rPr>
          <w:rFonts w:ascii="Arial" w:hAnsi="Arial" w:cs="Arial"/>
          <w:sz w:val="24"/>
          <w:szCs w:val="24"/>
        </w:rPr>
      </w:pPr>
      <w:r w:rsidRPr="00B629FE">
        <w:rPr>
          <w:rFonts w:ascii="Arial" w:hAnsi="Arial" w:cs="Arial"/>
          <w:sz w:val="24"/>
          <w:szCs w:val="24"/>
        </w:rPr>
        <w:t>Churches Fire - £163.14 (£135.95 + £27.19 VAT) – Pavilion fire extinguisher service. Cheque 102</w:t>
      </w:r>
      <w:r w:rsidR="00C3754D" w:rsidRPr="00B629FE">
        <w:rPr>
          <w:rFonts w:ascii="Arial" w:hAnsi="Arial" w:cs="Arial"/>
          <w:sz w:val="24"/>
          <w:szCs w:val="24"/>
        </w:rPr>
        <w:t>249</w:t>
      </w:r>
    </w:p>
    <w:p w14:paraId="7C3701D9" w14:textId="44639C13" w:rsidR="00F7319C" w:rsidRPr="00B629FE" w:rsidRDefault="00F7319C" w:rsidP="00A21E38">
      <w:pPr>
        <w:pStyle w:val="NoSpacing"/>
        <w:numPr>
          <w:ilvl w:val="0"/>
          <w:numId w:val="4"/>
        </w:numPr>
        <w:rPr>
          <w:rFonts w:ascii="Arial" w:hAnsi="Arial" w:cs="Arial"/>
          <w:sz w:val="24"/>
          <w:szCs w:val="24"/>
        </w:rPr>
      </w:pPr>
      <w:r w:rsidRPr="00B629FE">
        <w:rPr>
          <w:rFonts w:ascii="Arial" w:hAnsi="Arial" w:cs="Arial"/>
          <w:sz w:val="24"/>
          <w:szCs w:val="24"/>
        </w:rPr>
        <w:t>BMKALC - £60 – Demystifying Planning training. Cheque 102</w:t>
      </w:r>
      <w:r w:rsidR="00C3754D" w:rsidRPr="00B629FE">
        <w:rPr>
          <w:rFonts w:ascii="Arial" w:hAnsi="Arial" w:cs="Arial"/>
          <w:sz w:val="24"/>
          <w:szCs w:val="24"/>
        </w:rPr>
        <w:t>250</w:t>
      </w:r>
    </w:p>
    <w:p w14:paraId="4A460616" w14:textId="7361F853" w:rsidR="00B73D0D" w:rsidRPr="00B629FE" w:rsidRDefault="00B73D0D" w:rsidP="00A21E38">
      <w:pPr>
        <w:pStyle w:val="NoSpacing"/>
        <w:numPr>
          <w:ilvl w:val="0"/>
          <w:numId w:val="4"/>
        </w:numPr>
        <w:rPr>
          <w:rFonts w:ascii="Arial" w:hAnsi="Arial" w:cs="Arial"/>
          <w:sz w:val="24"/>
          <w:szCs w:val="24"/>
        </w:rPr>
      </w:pPr>
      <w:r w:rsidRPr="00B629FE">
        <w:rPr>
          <w:rFonts w:ascii="Arial" w:hAnsi="Arial" w:cs="Arial"/>
          <w:sz w:val="24"/>
          <w:szCs w:val="24"/>
        </w:rPr>
        <w:t>BMKALC - £38 – Councillor Skills training. Cheque 102</w:t>
      </w:r>
      <w:r w:rsidR="00C3754D" w:rsidRPr="00B629FE">
        <w:rPr>
          <w:rFonts w:ascii="Arial" w:hAnsi="Arial" w:cs="Arial"/>
          <w:sz w:val="24"/>
          <w:szCs w:val="24"/>
        </w:rPr>
        <w:t>250</w:t>
      </w:r>
    </w:p>
    <w:p w14:paraId="494F8881" w14:textId="77777777" w:rsidR="005647EB" w:rsidRPr="00B629FE" w:rsidRDefault="005647EB">
      <w:pPr>
        <w:pStyle w:val="NoSpacing"/>
        <w:rPr>
          <w:rFonts w:ascii="Arial" w:hAnsi="Arial" w:cs="Arial"/>
          <w:sz w:val="24"/>
          <w:szCs w:val="24"/>
        </w:rPr>
      </w:pPr>
    </w:p>
    <w:p w14:paraId="637CA395" w14:textId="449839E7" w:rsidR="005647EB" w:rsidRPr="00B629FE" w:rsidRDefault="000B32CE" w:rsidP="00D17890">
      <w:pPr>
        <w:pStyle w:val="NoSpacing"/>
        <w:rPr>
          <w:rFonts w:ascii="Arial" w:hAnsi="Arial" w:cs="Arial"/>
          <w:sz w:val="24"/>
          <w:szCs w:val="24"/>
        </w:rPr>
      </w:pPr>
      <w:r w:rsidRPr="00B629FE">
        <w:rPr>
          <w:rFonts w:ascii="Arial" w:hAnsi="Arial" w:cs="Arial"/>
          <w:sz w:val="24"/>
          <w:szCs w:val="24"/>
        </w:rPr>
        <w:t>10</w:t>
      </w:r>
      <w:r w:rsidR="00E600D0" w:rsidRPr="00B629FE">
        <w:rPr>
          <w:rFonts w:ascii="Arial" w:hAnsi="Arial" w:cs="Arial"/>
          <w:sz w:val="24"/>
          <w:szCs w:val="24"/>
        </w:rPr>
        <w:t>.3</w:t>
      </w:r>
      <w:r w:rsidR="004723D9" w:rsidRPr="00B629FE">
        <w:rPr>
          <w:rFonts w:ascii="Arial" w:hAnsi="Arial" w:cs="Arial"/>
          <w:sz w:val="24"/>
          <w:szCs w:val="24"/>
        </w:rPr>
        <w:t xml:space="preserve"> </w:t>
      </w:r>
      <w:r w:rsidR="003D1A34" w:rsidRPr="00B629FE">
        <w:rPr>
          <w:rFonts w:ascii="Arial" w:hAnsi="Arial" w:cs="Arial"/>
          <w:sz w:val="24"/>
          <w:szCs w:val="24"/>
        </w:rPr>
        <w:tab/>
      </w:r>
      <w:r w:rsidR="00E600D0" w:rsidRPr="00B629FE">
        <w:rPr>
          <w:rFonts w:ascii="Arial" w:hAnsi="Arial" w:cs="Arial"/>
          <w:sz w:val="24"/>
          <w:szCs w:val="24"/>
        </w:rPr>
        <w:t>Income:</w:t>
      </w:r>
    </w:p>
    <w:p w14:paraId="3C1BBF9B" w14:textId="425963DC" w:rsidR="004F3CCB" w:rsidRPr="00B629FE" w:rsidRDefault="004F3CCB" w:rsidP="008F4AC4">
      <w:pPr>
        <w:pStyle w:val="NoSpacing"/>
        <w:numPr>
          <w:ilvl w:val="0"/>
          <w:numId w:val="4"/>
        </w:numPr>
        <w:rPr>
          <w:rFonts w:ascii="Arial" w:hAnsi="Arial" w:cs="Arial"/>
          <w:sz w:val="24"/>
          <w:szCs w:val="24"/>
        </w:rPr>
      </w:pPr>
      <w:r w:rsidRPr="00B629FE">
        <w:rPr>
          <w:rFonts w:ascii="Arial" w:hAnsi="Arial" w:cs="Arial"/>
          <w:sz w:val="24"/>
          <w:szCs w:val="24"/>
        </w:rPr>
        <w:t>£</w:t>
      </w:r>
      <w:r w:rsidR="00CD41C7" w:rsidRPr="00B629FE">
        <w:rPr>
          <w:rFonts w:ascii="Arial" w:hAnsi="Arial" w:cs="Arial"/>
          <w:sz w:val="24"/>
          <w:szCs w:val="24"/>
        </w:rPr>
        <w:t xml:space="preserve">329.64 </w:t>
      </w:r>
      <w:r w:rsidRPr="00B629FE">
        <w:rPr>
          <w:rFonts w:ascii="Arial" w:hAnsi="Arial" w:cs="Arial"/>
          <w:sz w:val="24"/>
          <w:szCs w:val="24"/>
        </w:rPr>
        <w:t xml:space="preserve">– </w:t>
      </w:r>
      <w:r w:rsidR="00CD41C7" w:rsidRPr="00B629FE">
        <w:rPr>
          <w:rFonts w:ascii="Arial" w:hAnsi="Arial" w:cs="Arial"/>
          <w:sz w:val="24"/>
          <w:szCs w:val="24"/>
        </w:rPr>
        <w:t>Tennis club rent and electricity charges</w:t>
      </w:r>
    </w:p>
    <w:p w14:paraId="34FFEC8A" w14:textId="38193EF8" w:rsidR="005E69E2" w:rsidRPr="00B629FE" w:rsidRDefault="005E69E2" w:rsidP="008F4AC4">
      <w:pPr>
        <w:pStyle w:val="NoSpacing"/>
        <w:numPr>
          <w:ilvl w:val="0"/>
          <w:numId w:val="4"/>
        </w:numPr>
        <w:rPr>
          <w:rFonts w:ascii="Arial" w:hAnsi="Arial" w:cs="Arial"/>
          <w:sz w:val="24"/>
          <w:szCs w:val="24"/>
        </w:rPr>
      </w:pPr>
      <w:r w:rsidRPr="00B629FE">
        <w:rPr>
          <w:rFonts w:ascii="Arial" w:hAnsi="Arial" w:cs="Arial"/>
          <w:sz w:val="24"/>
          <w:szCs w:val="24"/>
        </w:rPr>
        <w:t>£</w:t>
      </w:r>
      <w:r w:rsidR="00CD41C7" w:rsidRPr="00B629FE">
        <w:rPr>
          <w:rFonts w:ascii="Arial" w:hAnsi="Arial" w:cs="Arial"/>
          <w:sz w:val="24"/>
          <w:szCs w:val="24"/>
        </w:rPr>
        <w:t xml:space="preserve">350.00 </w:t>
      </w:r>
      <w:r w:rsidRPr="00B629FE">
        <w:rPr>
          <w:rFonts w:ascii="Arial" w:hAnsi="Arial" w:cs="Arial"/>
          <w:sz w:val="24"/>
          <w:szCs w:val="24"/>
        </w:rPr>
        <w:t xml:space="preserve">– </w:t>
      </w:r>
      <w:r w:rsidR="00CD41C7" w:rsidRPr="00B629FE">
        <w:rPr>
          <w:rFonts w:ascii="Arial" w:hAnsi="Arial" w:cs="Arial"/>
          <w:sz w:val="24"/>
          <w:szCs w:val="24"/>
        </w:rPr>
        <w:t xml:space="preserve">Football club rent </w:t>
      </w:r>
    </w:p>
    <w:p w14:paraId="5EEE5339" w14:textId="415F7E0D" w:rsidR="005E69E2" w:rsidRPr="00B629FE" w:rsidRDefault="00CD41C7" w:rsidP="008F4AC4">
      <w:pPr>
        <w:pStyle w:val="NoSpacing"/>
        <w:numPr>
          <w:ilvl w:val="0"/>
          <w:numId w:val="4"/>
        </w:numPr>
        <w:rPr>
          <w:rFonts w:ascii="Arial" w:hAnsi="Arial" w:cs="Arial"/>
          <w:sz w:val="24"/>
          <w:szCs w:val="24"/>
        </w:rPr>
      </w:pPr>
      <w:r w:rsidRPr="00B629FE">
        <w:rPr>
          <w:rFonts w:ascii="Arial" w:hAnsi="Arial" w:cs="Arial"/>
          <w:sz w:val="24"/>
          <w:szCs w:val="24"/>
        </w:rPr>
        <w:t>£48.00</w:t>
      </w:r>
      <w:r w:rsidR="005E69E2" w:rsidRPr="00B629FE">
        <w:rPr>
          <w:rFonts w:ascii="Arial" w:hAnsi="Arial" w:cs="Arial"/>
          <w:sz w:val="24"/>
          <w:szCs w:val="24"/>
        </w:rPr>
        <w:t xml:space="preserve"> – </w:t>
      </w:r>
      <w:r w:rsidRPr="00B629FE">
        <w:rPr>
          <w:rFonts w:ascii="Arial" w:hAnsi="Arial" w:cs="Arial"/>
          <w:sz w:val="24"/>
          <w:szCs w:val="24"/>
        </w:rPr>
        <w:t>Pump advertiser</w:t>
      </w:r>
    </w:p>
    <w:p w14:paraId="12AF2548" w14:textId="6435F97F" w:rsidR="0064455B" w:rsidRPr="00B629FE" w:rsidRDefault="0064455B" w:rsidP="0064455B">
      <w:pPr>
        <w:pStyle w:val="NoSpacing"/>
        <w:rPr>
          <w:rFonts w:ascii="Arial" w:hAnsi="Arial" w:cs="Arial"/>
          <w:sz w:val="24"/>
          <w:szCs w:val="24"/>
        </w:rPr>
      </w:pPr>
    </w:p>
    <w:p w14:paraId="467F1D25" w14:textId="3D10F923" w:rsidR="00C87CBF" w:rsidRPr="00B629FE" w:rsidRDefault="000B32CE">
      <w:pPr>
        <w:pStyle w:val="NoSpacing"/>
        <w:ind w:left="720" w:hanging="720"/>
        <w:rPr>
          <w:rFonts w:ascii="Arial" w:hAnsi="Arial" w:cs="Arial"/>
          <w:sz w:val="24"/>
          <w:szCs w:val="24"/>
        </w:rPr>
      </w:pPr>
      <w:r w:rsidRPr="00B629FE">
        <w:rPr>
          <w:rFonts w:ascii="Arial" w:hAnsi="Arial" w:cs="Arial"/>
          <w:sz w:val="24"/>
          <w:szCs w:val="24"/>
        </w:rPr>
        <w:t>10</w:t>
      </w:r>
      <w:r w:rsidR="00C87CBF" w:rsidRPr="00B629FE">
        <w:rPr>
          <w:rFonts w:ascii="Arial" w:hAnsi="Arial" w:cs="Arial"/>
          <w:sz w:val="24"/>
          <w:szCs w:val="24"/>
        </w:rPr>
        <w:t>.</w:t>
      </w:r>
      <w:r w:rsidR="001F4D7C" w:rsidRPr="00B629FE">
        <w:rPr>
          <w:rFonts w:ascii="Arial" w:hAnsi="Arial" w:cs="Arial"/>
          <w:sz w:val="24"/>
          <w:szCs w:val="24"/>
        </w:rPr>
        <w:t>4</w:t>
      </w:r>
      <w:r w:rsidR="00C87CBF" w:rsidRPr="00B629FE">
        <w:rPr>
          <w:rFonts w:ascii="Arial" w:hAnsi="Arial" w:cs="Arial"/>
          <w:sz w:val="24"/>
          <w:szCs w:val="24"/>
        </w:rPr>
        <w:tab/>
      </w:r>
      <w:r w:rsidR="009A1BF9" w:rsidRPr="00B629FE">
        <w:rPr>
          <w:rFonts w:ascii="Arial" w:hAnsi="Arial" w:cs="Arial"/>
          <w:sz w:val="24"/>
          <w:szCs w:val="24"/>
        </w:rPr>
        <w:t xml:space="preserve">Income and Expenditure reports - Members are asked to review and agree the Income, Expenditure, Summary and Budget year to date statements as of </w:t>
      </w:r>
      <w:r w:rsidR="008A6654" w:rsidRPr="00B629FE">
        <w:rPr>
          <w:rFonts w:ascii="Arial" w:hAnsi="Arial" w:cs="Arial"/>
          <w:sz w:val="24"/>
          <w:szCs w:val="24"/>
        </w:rPr>
        <w:t>31</w:t>
      </w:r>
      <w:r w:rsidR="008A6654" w:rsidRPr="00B629FE">
        <w:rPr>
          <w:rFonts w:ascii="Arial" w:hAnsi="Arial" w:cs="Arial"/>
          <w:sz w:val="24"/>
          <w:szCs w:val="24"/>
          <w:vertAlign w:val="superscript"/>
        </w:rPr>
        <w:t>st</w:t>
      </w:r>
      <w:r w:rsidR="008A6654" w:rsidRPr="00B629FE">
        <w:rPr>
          <w:rFonts w:ascii="Arial" w:hAnsi="Arial" w:cs="Arial"/>
          <w:sz w:val="24"/>
          <w:szCs w:val="24"/>
        </w:rPr>
        <w:t xml:space="preserve"> October</w:t>
      </w:r>
      <w:r w:rsidR="009A1BF9" w:rsidRPr="00B629FE">
        <w:rPr>
          <w:rFonts w:ascii="Arial" w:hAnsi="Arial" w:cs="Arial"/>
          <w:sz w:val="24"/>
          <w:szCs w:val="24"/>
        </w:rPr>
        <w:t xml:space="preserve"> 2021.</w:t>
      </w:r>
    </w:p>
    <w:p w14:paraId="5F04A1FC" w14:textId="4FC724E0" w:rsidR="009810ED" w:rsidRPr="00B629FE" w:rsidRDefault="009810ED" w:rsidP="0020559D">
      <w:pPr>
        <w:pStyle w:val="NoSpacing"/>
        <w:ind w:left="720" w:hanging="720"/>
        <w:rPr>
          <w:rFonts w:ascii="Arial" w:hAnsi="Arial" w:cs="Arial"/>
          <w:sz w:val="24"/>
          <w:szCs w:val="24"/>
        </w:rPr>
      </w:pPr>
    </w:p>
    <w:p w14:paraId="15B3D205" w14:textId="5934ACCB" w:rsidR="00641EDF" w:rsidRPr="00B629FE" w:rsidRDefault="000B32CE" w:rsidP="0098534A">
      <w:pPr>
        <w:pStyle w:val="NoSpacing"/>
        <w:ind w:left="720" w:hanging="720"/>
        <w:rPr>
          <w:rFonts w:ascii="Arial" w:hAnsi="Arial" w:cs="Arial"/>
          <w:sz w:val="24"/>
          <w:szCs w:val="24"/>
        </w:rPr>
      </w:pPr>
      <w:r w:rsidRPr="00B629FE">
        <w:rPr>
          <w:rFonts w:ascii="Arial" w:hAnsi="Arial" w:cs="Arial"/>
          <w:sz w:val="24"/>
          <w:szCs w:val="24"/>
        </w:rPr>
        <w:lastRenderedPageBreak/>
        <w:t>10</w:t>
      </w:r>
      <w:r w:rsidR="00641EDF" w:rsidRPr="00B629FE">
        <w:rPr>
          <w:rFonts w:ascii="Arial" w:hAnsi="Arial" w:cs="Arial"/>
          <w:sz w:val="24"/>
          <w:szCs w:val="24"/>
        </w:rPr>
        <w:t>.</w:t>
      </w:r>
      <w:r w:rsidR="008A6654" w:rsidRPr="00B629FE">
        <w:rPr>
          <w:rFonts w:ascii="Arial" w:hAnsi="Arial" w:cs="Arial"/>
          <w:sz w:val="24"/>
          <w:szCs w:val="24"/>
        </w:rPr>
        <w:t>5</w:t>
      </w:r>
      <w:r w:rsidR="00641EDF" w:rsidRPr="00B629FE">
        <w:rPr>
          <w:rFonts w:ascii="Arial" w:hAnsi="Arial" w:cs="Arial"/>
          <w:sz w:val="24"/>
          <w:szCs w:val="24"/>
        </w:rPr>
        <w:tab/>
        <w:t xml:space="preserve">Draft budget for year 2022-23 – Members are </w:t>
      </w:r>
      <w:r w:rsidR="00CC1381" w:rsidRPr="00B629FE">
        <w:rPr>
          <w:rFonts w:ascii="Arial" w:hAnsi="Arial" w:cs="Arial"/>
          <w:sz w:val="24"/>
          <w:szCs w:val="24"/>
        </w:rPr>
        <w:t xml:space="preserve">asked for comments on the draft budget circulated on </w:t>
      </w:r>
      <w:r w:rsidR="00777278" w:rsidRPr="00B629FE">
        <w:rPr>
          <w:rFonts w:ascii="Arial" w:hAnsi="Arial" w:cs="Arial"/>
          <w:sz w:val="24"/>
          <w:szCs w:val="24"/>
        </w:rPr>
        <w:t>4/11. Members to review/resolve annual rents for the football club and tennis club.</w:t>
      </w:r>
    </w:p>
    <w:p w14:paraId="56E9757D" w14:textId="554D260F" w:rsidR="00D35298" w:rsidRPr="00B629FE" w:rsidRDefault="00D35298" w:rsidP="0098534A">
      <w:pPr>
        <w:pStyle w:val="NoSpacing"/>
        <w:ind w:left="720" w:hanging="720"/>
        <w:rPr>
          <w:rFonts w:ascii="Arial" w:hAnsi="Arial" w:cs="Arial"/>
          <w:sz w:val="24"/>
          <w:szCs w:val="24"/>
        </w:rPr>
      </w:pPr>
    </w:p>
    <w:p w14:paraId="3A057ECF" w14:textId="2B98DE64" w:rsidR="002E1ECF" w:rsidRPr="00B629FE" w:rsidRDefault="000B32CE" w:rsidP="0098534A">
      <w:pPr>
        <w:pStyle w:val="NoSpacing"/>
        <w:ind w:left="720" w:hanging="720"/>
        <w:rPr>
          <w:rFonts w:ascii="Arial" w:hAnsi="Arial" w:cs="Arial"/>
          <w:sz w:val="24"/>
          <w:szCs w:val="24"/>
        </w:rPr>
      </w:pPr>
      <w:r w:rsidRPr="00B629FE">
        <w:rPr>
          <w:rFonts w:ascii="Arial" w:hAnsi="Arial" w:cs="Arial"/>
          <w:sz w:val="24"/>
          <w:szCs w:val="24"/>
        </w:rPr>
        <w:t>10</w:t>
      </w:r>
      <w:r w:rsidR="002E1ECF" w:rsidRPr="00B629FE">
        <w:rPr>
          <w:rFonts w:ascii="Arial" w:hAnsi="Arial" w:cs="Arial"/>
          <w:sz w:val="24"/>
          <w:szCs w:val="24"/>
        </w:rPr>
        <w:t>.</w:t>
      </w:r>
      <w:r w:rsidR="00D34B79" w:rsidRPr="00B629FE">
        <w:rPr>
          <w:rFonts w:ascii="Arial" w:hAnsi="Arial" w:cs="Arial"/>
          <w:sz w:val="24"/>
          <w:szCs w:val="24"/>
        </w:rPr>
        <w:t>6</w:t>
      </w:r>
      <w:r w:rsidR="002E1ECF" w:rsidRPr="00B629FE">
        <w:rPr>
          <w:rFonts w:ascii="Arial" w:hAnsi="Arial" w:cs="Arial"/>
          <w:sz w:val="24"/>
          <w:szCs w:val="24"/>
        </w:rPr>
        <w:tab/>
      </w:r>
      <w:r w:rsidR="00AD1462" w:rsidRPr="00B629FE">
        <w:rPr>
          <w:rFonts w:ascii="Arial" w:hAnsi="Arial" w:cs="Arial"/>
          <w:sz w:val="24"/>
          <w:szCs w:val="24"/>
        </w:rPr>
        <w:t xml:space="preserve">Review </w:t>
      </w:r>
      <w:r w:rsidR="002E1ECF" w:rsidRPr="00B629FE">
        <w:rPr>
          <w:rFonts w:ascii="Arial" w:hAnsi="Arial" w:cs="Arial"/>
          <w:sz w:val="24"/>
          <w:szCs w:val="24"/>
        </w:rPr>
        <w:t xml:space="preserve">Asset Register – </w:t>
      </w:r>
      <w:r w:rsidR="00AD1462" w:rsidRPr="00B629FE">
        <w:rPr>
          <w:rFonts w:ascii="Arial" w:hAnsi="Arial" w:cs="Arial"/>
          <w:sz w:val="24"/>
          <w:szCs w:val="24"/>
        </w:rPr>
        <w:t>Members to resolve the following items to be added: hoover</w:t>
      </w:r>
      <w:r w:rsidR="00877304" w:rsidRPr="00B629FE">
        <w:rPr>
          <w:rFonts w:ascii="Arial" w:hAnsi="Arial" w:cs="Arial"/>
          <w:sz w:val="24"/>
          <w:szCs w:val="24"/>
        </w:rPr>
        <w:t xml:space="preserve"> (£55)</w:t>
      </w:r>
      <w:r w:rsidR="00AD1462" w:rsidRPr="00B629FE">
        <w:rPr>
          <w:rFonts w:ascii="Arial" w:hAnsi="Arial" w:cs="Arial"/>
          <w:sz w:val="24"/>
          <w:szCs w:val="24"/>
        </w:rPr>
        <w:t>, battery charger</w:t>
      </w:r>
      <w:r w:rsidR="00126393" w:rsidRPr="00B629FE">
        <w:rPr>
          <w:rFonts w:ascii="Arial" w:hAnsi="Arial" w:cs="Arial"/>
          <w:sz w:val="24"/>
          <w:szCs w:val="24"/>
        </w:rPr>
        <w:t xml:space="preserve"> (£49.67)</w:t>
      </w:r>
      <w:r w:rsidR="00AD1462" w:rsidRPr="00B629FE">
        <w:rPr>
          <w:rFonts w:ascii="Arial" w:hAnsi="Arial" w:cs="Arial"/>
          <w:sz w:val="24"/>
          <w:szCs w:val="24"/>
        </w:rPr>
        <w:t xml:space="preserve"> and 3 new poles</w:t>
      </w:r>
      <w:r w:rsidR="00877304" w:rsidRPr="00B629FE">
        <w:rPr>
          <w:rFonts w:ascii="Arial" w:hAnsi="Arial" w:cs="Arial"/>
          <w:sz w:val="24"/>
          <w:szCs w:val="24"/>
        </w:rPr>
        <w:t xml:space="preserve"> (£906)</w:t>
      </w:r>
      <w:r w:rsidR="002E1ECF" w:rsidRPr="00B629FE">
        <w:rPr>
          <w:rFonts w:ascii="Arial" w:hAnsi="Arial" w:cs="Arial"/>
          <w:sz w:val="24"/>
          <w:szCs w:val="24"/>
        </w:rPr>
        <w:t>.</w:t>
      </w:r>
    </w:p>
    <w:p w14:paraId="0DC03387" w14:textId="77777777" w:rsidR="005647EB" w:rsidRPr="00B629FE" w:rsidRDefault="00E600D0" w:rsidP="00B10265">
      <w:pPr>
        <w:pStyle w:val="Heading2"/>
      </w:pPr>
      <w:r w:rsidRPr="00B629FE">
        <w:t xml:space="preserve">Other Parish Council Business </w:t>
      </w:r>
    </w:p>
    <w:p w14:paraId="0819D7A5" w14:textId="3E367382" w:rsidR="00992077" w:rsidRPr="00B629FE" w:rsidRDefault="00831E05" w:rsidP="00577276">
      <w:pPr>
        <w:pStyle w:val="ListParagraph"/>
        <w:numPr>
          <w:ilvl w:val="0"/>
          <w:numId w:val="1"/>
        </w:numPr>
        <w:spacing w:afterAutospacing="1"/>
        <w:rPr>
          <w:rFonts w:ascii="Arial" w:hAnsi="Arial" w:cs="Arial"/>
          <w:sz w:val="24"/>
          <w:szCs w:val="24"/>
          <w:highlight w:val="white"/>
        </w:rPr>
      </w:pPr>
      <w:r w:rsidRPr="00B629FE">
        <w:rPr>
          <w:rFonts w:ascii="Arial" w:hAnsi="Arial" w:cs="Arial"/>
          <w:sz w:val="24"/>
          <w:szCs w:val="24"/>
        </w:rPr>
        <w:t xml:space="preserve">Speed Indication Displays </w:t>
      </w:r>
      <w:r w:rsidR="000E3605" w:rsidRPr="00B629FE">
        <w:rPr>
          <w:rFonts w:ascii="Arial" w:hAnsi="Arial" w:cs="Arial"/>
          <w:sz w:val="24"/>
          <w:szCs w:val="24"/>
        </w:rPr>
        <w:t xml:space="preserve">– </w:t>
      </w:r>
      <w:r w:rsidR="000743B7" w:rsidRPr="00B629FE">
        <w:rPr>
          <w:rFonts w:ascii="Arial" w:hAnsi="Arial" w:cs="Arial"/>
          <w:sz w:val="24"/>
          <w:szCs w:val="24"/>
        </w:rPr>
        <w:t>Two prototypes arrived from Germany</w:t>
      </w:r>
      <w:r w:rsidR="00A14635" w:rsidRPr="00B629FE">
        <w:rPr>
          <w:rFonts w:ascii="Arial" w:hAnsi="Arial" w:cs="Arial"/>
          <w:sz w:val="24"/>
          <w:szCs w:val="24"/>
        </w:rPr>
        <w:t>.</w:t>
      </w:r>
      <w:r w:rsidR="00146049" w:rsidRPr="00B629FE">
        <w:rPr>
          <w:rFonts w:ascii="Arial" w:hAnsi="Arial" w:cs="Arial"/>
          <w:sz w:val="24"/>
          <w:szCs w:val="24"/>
        </w:rPr>
        <w:t xml:space="preserve"> </w:t>
      </w:r>
      <w:r w:rsidR="0017579A" w:rsidRPr="00B629FE">
        <w:rPr>
          <w:rFonts w:ascii="Arial" w:hAnsi="Arial" w:cs="Arial"/>
          <w:sz w:val="24"/>
          <w:szCs w:val="24"/>
        </w:rPr>
        <w:t>Clerk to update.</w:t>
      </w:r>
    </w:p>
    <w:p w14:paraId="190042A8" w14:textId="503B8BC8" w:rsidR="006605FE" w:rsidRPr="00B629FE" w:rsidRDefault="00511A2B" w:rsidP="00B57F9D">
      <w:pPr>
        <w:pStyle w:val="ListParagraph"/>
        <w:numPr>
          <w:ilvl w:val="0"/>
          <w:numId w:val="1"/>
        </w:numPr>
        <w:rPr>
          <w:rFonts w:ascii="Arial" w:hAnsi="Arial" w:cs="Arial"/>
          <w:sz w:val="24"/>
          <w:szCs w:val="24"/>
        </w:rPr>
      </w:pPr>
      <w:r w:rsidRPr="00B629FE">
        <w:rPr>
          <w:rFonts w:ascii="Arial" w:hAnsi="Arial" w:cs="Arial"/>
          <w:sz w:val="24"/>
          <w:szCs w:val="24"/>
        </w:rPr>
        <w:t>EWR Parish Council Compound Visit –</w:t>
      </w:r>
      <w:r w:rsidR="00F34983" w:rsidRPr="00B629FE">
        <w:rPr>
          <w:rFonts w:ascii="Arial" w:hAnsi="Arial" w:cs="Arial"/>
          <w:sz w:val="24"/>
          <w:szCs w:val="24"/>
        </w:rPr>
        <w:t xml:space="preserve"> </w:t>
      </w:r>
      <w:r w:rsidRPr="00B629FE">
        <w:rPr>
          <w:rFonts w:ascii="Arial" w:hAnsi="Arial" w:cs="Arial"/>
          <w:sz w:val="24"/>
          <w:szCs w:val="24"/>
        </w:rPr>
        <w:t>Councillors Dickens, Burton and Green have agreed to attend.</w:t>
      </w:r>
      <w:r w:rsidR="00A0620F" w:rsidRPr="00B629FE">
        <w:rPr>
          <w:rFonts w:ascii="Arial" w:hAnsi="Arial" w:cs="Arial"/>
          <w:sz w:val="24"/>
          <w:szCs w:val="24"/>
        </w:rPr>
        <w:t xml:space="preserve"> </w:t>
      </w:r>
      <w:r w:rsidR="00D35298" w:rsidRPr="00B629FE">
        <w:rPr>
          <w:rFonts w:ascii="Arial" w:hAnsi="Arial" w:cs="Arial"/>
          <w:sz w:val="24"/>
          <w:szCs w:val="24"/>
        </w:rPr>
        <w:t>Awaiting date</w:t>
      </w:r>
      <w:r w:rsidR="00A22333" w:rsidRPr="00B629FE">
        <w:rPr>
          <w:rFonts w:ascii="Arial" w:hAnsi="Arial" w:cs="Arial"/>
          <w:sz w:val="24"/>
          <w:szCs w:val="24"/>
        </w:rPr>
        <w:t xml:space="preserve"> – chased again on </w:t>
      </w:r>
      <w:r w:rsidR="001F224A" w:rsidRPr="00B629FE">
        <w:rPr>
          <w:rFonts w:ascii="Arial" w:hAnsi="Arial" w:cs="Arial"/>
          <w:sz w:val="24"/>
          <w:szCs w:val="24"/>
        </w:rPr>
        <w:t>3</w:t>
      </w:r>
      <w:r w:rsidR="0017579A" w:rsidRPr="00B629FE">
        <w:rPr>
          <w:rFonts w:ascii="Arial" w:hAnsi="Arial" w:cs="Arial"/>
          <w:sz w:val="24"/>
          <w:szCs w:val="24"/>
        </w:rPr>
        <w:t>/11.</w:t>
      </w:r>
      <w:r w:rsidR="00585A63" w:rsidRPr="00B629FE">
        <w:rPr>
          <w:rFonts w:ascii="Arial" w:hAnsi="Arial" w:cs="Arial"/>
          <w:sz w:val="24"/>
          <w:szCs w:val="24"/>
        </w:rPr>
        <w:t xml:space="preserve"> </w:t>
      </w:r>
    </w:p>
    <w:p w14:paraId="2B5612A9" w14:textId="7C37ED6E" w:rsidR="006D3F05" w:rsidRPr="00B629FE" w:rsidRDefault="0084269E" w:rsidP="00B57F9D">
      <w:pPr>
        <w:pStyle w:val="ListParagraph"/>
        <w:numPr>
          <w:ilvl w:val="0"/>
          <w:numId w:val="1"/>
        </w:numPr>
        <w:rPr>
          <w:rFonts w:ascii="Arial" w:hAnsi="Arial" w:cs="Arial"/>
          <w:sz w:val="24"/>
          <w:szCs w:val="24"/>
        </w:rPr>
      </w:pPr>
      <w:r w:rsidRPr="00B629FE">
        <w:rPr>
          <w:rFonts w:ascii="Arial" w:hAnsi="Arial" w:cs="Arial"/>
          <w:sz w:val="24"/>
          <w:szCs w:val="24"/>
        </w:rPr>
        <w:t>Councillor Morris to advise if Village Hall agree to a</w:t>
      </w:r>
      <w:r w:rsidR="006D3F05" w:rsidRPr="00B629FE">
        <w:rPr>
          <w:rFonts w:ascii="Arial" w:hAnsi="Arial" w:cs="Arial"/>
          <w:sz w:val="24"/>
          <w:szCs w:val="24"/>
        </w:rPr>
        <w:t xml:space="preserve"> Tommy statue</w:t>
      </w:r>
      <w:r w:rsidRPr="00B629FE">
        <w:rPr>
          <w:rFonts w:ascii="Arial" w:hAnsi="Arial" w:cs="Arial"/>
          <w:sz w:val="24"/>
          <w:szCs w:val="24"/>
        </w:rPr>
        <w:t xml:space="preserve"> being fixed to the outside wall. </w:t>
      </w:r>
      <w:r w:rsidR="001403D7" w:rsidRPr="00B629FE">
        <w:rPr>
          <w:rFonts w:ascii="Arial" w:hAnsi="Arial" w:cs="Arial"/>
          <w:sz w:val="24"/>
          <w:szCs w:val="24"/>
        </w:rPr>
        <w:t>Members to resolve which statue to order.</w:t>
      </w:r>
    </w:p>
    <w:p w14:paraId="19807024" w14:textId="5CE3ADC1" w:rsidR="00EC20AE" w:rsidRPr="00B629FE" w:rsidRDefault="00E215E7" w:rsidP="00EC20AE">
      <w:pPr>
        <w:pStyle w:val="ListParagraph"/>
        <w:numPr>
          <w:ilvl w:val="0"/>
          <w:numId w:val="1"/>
        </w:numPr>
        <w:rPr>
          <w:rFonts w:ascii="Arial" w:hAnsi="Arial" w:cs="Arial"/>
          <w:sz w:val="24"/>
          <w:szCs w:val="24"/>
        </w:rPr>
      </w:pPr>
      <w:r w:rsidRPr="00B629FE">
        <w:rPr>
          <w:rFonts w:ascii="Arial" w:hAnsi="Arial" w:cs="Arial"/>
          <w:sz w:val="24"/>
          <w:szCs w:val="24"/>
        </w:rPr>
        <w:t>Members to resolve the following training courses: New Councillor Training (D Green) and Tenders &amp; Contract Management (P Burton).</w:t>
      </w:r>
    </w:p>
    <w:p w14:paraId="258DA639" w14:textId="52336822" w:rsidR="000261F2" w:rsidRPr="00B629FE" w:rsidRDefault="000261F2" w:rsidP="00EC20AE">
      <w:pPr>
        <w:pStyle w:val="ListParagraph"/>
        <w:numPr>
          <w:ilvl w:val="0"/>
          <w:numId w:val="1"/>
        </w:numPr>
        <w:rPr>
          <w:rFonts w:ascii="Arial" w:hAnsi="Arial" w:cs="Arial"/>
          <w:sz w:val="24"/>
          <w:szCs w:val="24"/>
        </w:rPr>
      </w:pPr>
      <w:r w:rsidRPr="00B629FE">
        <w:rPr>
          <w:rFonts w:ascii="Arial" w:hAnsi="Arial" w:cs="Arial"/>
          <w:sz w:val="24"/>
          <w:szCs w:val="24"/>
        </w:rPr>
        <w:t xml:space="preserve">Email 12/10 - Introduction to the Town and Country Planning Association. Membership </w:t>
      </w:r>
      <w:r w:rsidRPr="00B629FE">
        <w:rPr>
          <w:rFonts w:ascii="Arial" w:hAnsi="Arial" w:cs="Arial"/>
          <w:color w:val="000000"/>
          <w:sz w:val="24"/>
          <w:szCs w:val="24"/>
        </w:rPr>
        <w:t>normally priced at £110.00 per year, £90.00 for the first year</w:t>
      </w:r>
      <w:r w:rsidR="003D4676" w:rsidRPr="00B629FE">
        <w:rPr>
          <w:rFonts w:ascii="Arial" w:hAnsi="Arial" w:cs="Arial"/>
          <w:color w:val="000000"/>
          <w:sz w:val="24"/>
          <w:szCs w:val="24"/>
        </w:rPr>
        <w:t xml:space="preserve"> – Members to resolve</w:t>
      </w:r>
      <w:r w:rsidR="00B23787" w:rsidRPr="00B629FE">
        <w:rPr>
          <w:rFonts w:ascii="Arial" w:hAnsi="Arial" w:cs="Arial"/>
          <w:color w:val="000000"/>
          <w:sz w:val="24"/>
          <w:szCs w:val="24"/>
        </w:rPr>
        <w:t xml:space="preserve"> if wish to sign up</w:t>
      </w:r>
      <w:r w:rsidR="003D4676" w:rsidRPr="00B629FE">
        <w:rPr>
          <w:rFonts w:ascii="Arial" w:hAnsi="Arial" w:cs="Arial"/>
          <w:color w:val="000000"/>
          <w:sz w:val="24"/>
          <w:szCs w:val="24"/>
        </w:rPr>
        <w:t xml:space="preserve">. </w:t>
      </w:r>
    </w:p>
    <w:p w14:paraId="06257C00" w14:textId="11FC0550" w:rsidR="00F14AED" w:rsidRPr="00B629FE" w:rsidRDefault="00085735" w:rsidP="00267F46">
      <w:pPr>
        <w:pStyle w:val="ListParagraph"/>
        <w:numPr>
          <w:ilvl w:val="0"/>
          <w:numId w:val="1"/>
        </w:numPr>
        <w:rPr>
          <w:rFonts w:ascii="Arial" w:hAnsi="Arial" w:cs="Arial"/>
          <w:sz w:val="24"/>
          <w:szCs w:val="24"/>
        </w:rPr>
      </w:pPr>
      <w:r w:rsidRPr="00B629FE">
        <w:rPr>
          <w:rFonts w:ascii="Arial" w:hAnsi="Arial" w:cs="Arial"/>
          <w:sz w:val="24"/>
          <w:szCs w:val="24"/>
        </w:rPr>
        <w:t>Play around the parishes – Members to resolve if required in 2022, cost £381.</w:t>
      </w:r>
    </w:p>
    <w:p w14:paraId="0C649852" w14:textId="39C20716" w:rsidR="00544661" w:rsidRPr="00B629FE" w:rsidRDefault="00CD126C" w:rsidP="00267F46">
      <w:pPr>
        <w:pStyle w:val="ListParagraph"/>
        <w:numPr>
          <w:ilvl w:val="0"/>
          <w:numId w:val="1"/>
        </w:numPr>
        <w:rPr>
          <w:rFonts w:ascii="Arial" w:hAnsi="Arial" w:cs="Arial"/>
          <w:sz w:val="24"/>
          <w:szCs w:val="24"/>
        </w:rPr>
      </w:pPr>
      <w:r w:rsidRPr="00B629FE">
        <w:rPr>
          <w:rFonts w:ascii="Arial" w:hAnsi="Arial" w:cs="Arial"/>
          <w:sz w:val="24"/>
          <w:szCs w:val="24"/>
        </w:rPr>
        <w:t xml:space="preserve">Email 1/11 - </w:t>
      </w:r>
      <w:r w:rsidR="00544661" w:rsidRPr="00B629FE">
        <w:rPr>
          <w:rFonts w:ascii="Arial" w:hAnsi="Arial" w:cs="Arial"/>
          <w:sz w:val="24"/>
          <w:szCs w:val="24"/>
        </w:rPr>
        <w:t>Devolution Uplift 22/23. Members to resolve if wish to continue with devolved servi</w:t>
      </w:r>
      <w:r w:rsidR="006629B8" w:rsidRPr="00B629FE">
        <w:rPr>
          <w:rFonts w:ascii="Arial" w:hAnsi="Arial" w:cs="Arial"/>
          <w:sz w:val="24"/>
          <w:szCs w:val="24"/>
        </w:rPr>
        <w:t>c</w:t>
      </w:r>
      <w:r w:rsidR="00544661" w:rsidRPr="00B629FE">
        <w:rPr>
          <w:rFonts w:ascii="Arial" w:hAnsi="Arial" w:cs="Arial"/>
          <w:sz w:val="24"/>
          <w:szCs w:val="24"/>
        </w:rPr>
        <w:t>es.</w:t>
      </w:r>
    </w:p>
    <w:p w14:paraId="79DEB509" w14:textId="2D63367F" w:rsidR="00544661" w:rsidRPr="00B629FE" w:rsidRDefault="004930C0" w:rsidP="00267F46">
      <w:pPr>
        <w:pStyle w:val="ListParagraph"/>
        <w:numPr>
          <w:ilvl w:val="0"/>
          <w:numId w:val="1"/>
        </w:numPr>
        <w:rPr>
          <w:rFonts w:ascii="Arial" w:hAnsi="Arial" w:cs="Arial"/>
          <w:sz w:val="24"/>
          <w:szCs w:val="24"/>
        </w:rPr>
      </w:pPr>
      <w:r w:rsidRPr="00B629FE">
        <w:rPr>
          <w:rFonts w:ascii="Arial" w:hAnsi="Arial" w:cs="Arial"/>
          <w:sz w:val="24"/>
          <w:szCs w:val="24"/>
        </w:rPr>
        <w:t xml:space="preserve">Queens </w:t>
      </w:r>
      <w:r w:rsidR="002909ED" w:rsidRPr="00B629FE">
        <w:rPr>
          <w:rFonts w:ascii="Arial" w:hAnsi="Arial" w:cs="Arial"/>
          <w:sz w:val="24"/>
          <w:szCs w:val="24"/>
        </w:rPr>
        <w:t>J</w:t>
      </w:r>
      <w:r w:rsidRPr="00B629FE">
        <w:rPr>
          <w:rFonts w:ascii="Arial" w:hAnsi="Arial" w:cs="Arial"/>
          <w:sz w:val="24"/>
          <w:szCs w:val="24"/>
        </w:rPr>
        <w:t>ubilee event 5/6/22 – Clerk to update.</w:t>
      </w:r>
    </w:p>
    <w:p w14:paraId="3BC056CF" w14:textId="13E8E5F6" w:rsidR="008F337D" w:rsidRPr="00B629FE" w:rsidRDefault="008F337D" w:rsidP="00267F46">
      <w:pPr>
        <w:pStyle w:val="ListParagraph"/>
        <w:numPr>
          <w:ilvl w:val="0"/>
          <w:numId w:val="1"/>
        </w:numPr>
        <w:rPr>
          <w:rFonts w:ascii="Arial" w:hAnsi="Arial" w:cs="Arial"/>
          <w:sz w:val="24"/>
          <w:szCs w:val="24"/>
        </w:rPr>
      </w:pPr>
      <w:r w:rsidRPr="00B629FE">
        <w:rPr>
          <w:rFonts w:ascii="Arial" w:hAnsi="Arial" w:cs="Arial"/>
          <w:sz w:val="24"/>
          <w:szCs w:val="24"/>
        </w:rPr>
        <w:t>Members to resolve the purchase of a Christmas tree.</w:t>
      </w:r>
    </w:p>
    <w:p w14:paraId="46AF82D4" w14:textId="3282E0E3" w:rsidR="0087166A" w:rsidRPr="00B629FE" w:rsidRDefault="00B34E85" w:rsidP="00A50C74">
      <w:pPr>
        <w:pStyle w:val="ListParagraph"/>
        <w:numPr>
          <w:ilvl w:val="0"/>
          <w:numId w:val="1"/>
        </w:numPr>
        <w:rPr>
          <w:rFonts w:ascii="Arial" w:hAnsi="Arial" w:cs="Arial"/>
          <w:sz w:val="24"/>
          <w:szCs w:val="24"/>
        </w:rPr>
      </w:pPr>
      <w:r w:rsidRPr="00B629FE">
        <w:rPr>
          <w:rFonts w:ascii="Arial" w:hAnsi="Arial" w:cs="Arial"/>
          <w:sz w:val="24"/>
          <w:szCs w:val="24"/>
        </w:rPr>
        <w:t xml:space="preserve">Email 29/10 - Alice Bessie Potter Trust </w:t>
      </w:r>
      <w:r w:rsidR="0087166A" w:rsidRPr="00B629FE">
        <w:rPr>
          <w:rFonts w:ascii="Arial" w:hAnsi="Arial" w:cs="Arial"/>
          <w:sz w:val="24"/>
          <w:szCs w:val="24"/>
        </w:rPr>
        <w:t>–</w:t>
      </w:r>
      <w:r w:rsidRPr="00B629FE">
        <w:rPr>
          <w:rFonts w:ascii="Arial" w:hAnsi="Arial" w:cs="Arial"/>
          <w:sz w:val="24"/>
          <w:szCs w:val="24"/>
        </w:rPr>
        <w:t xml:space="preserve"> </w:t>
      </w:r>
      <w:r w:rsidR="0087166A" w:rsidRPr="00B629FE">
        <w:rPr>
          <w:rFonts w:ascii="Arial" w:hAnsi="Arial" w:cs="Arial"/>
          <w:sz w:val="24"/>
          <w:szCs w:val="24"/>
        </w:rPr>
        <w:t>Members to resolve the nominations of Trustees, Tony Picketts and Kevin Hodges until 2025.</w:t>
      </w:r>
    </w:p>
    <w:p w14:paraId="2E2D0F33" w14:textId="1F532EA3" w:rsidR="00EA5E03" w:rsidRPr="00B629FE" w:rsidRDefault="00240D5D" w:rsidP="00267F46">
      <w:pPr>
        <w:pStyle w:val="ListParagraph"/>
        <w:numPr>
          <w:ilvl w:val="0"/>
          <w:numId w:val="1"/>
        </w:numPr>
        <w:rPr>
          <w:rFonts w:ascii="Arial" w:hAnsi="Arial" w:cs="Arial"/>
          <w:sz w:val="24"/>
          <w:szCs w:val="24"/>
        </w:rPr>
      </w:pPr>
      <w:r w:rsidRPr="00B629FE">
        <w:rPr>
          <w:rFonts w:ascii="Arial" w:hAnsi="Arial" w:cs="Arial"/>
          <w:sz w:val="24"/>
          <w:szCs w:val="24"/>
        </w:rPr>
        <w:t>BMKALC e</w:t>
      </w:r>
      <w:r w:rsidR="00EA5E03" w:rsidRPr="00B629FE">
        <w:rPr>
          <w:rFonts w:ascii="Arial" w:hAnsi="Arial" w:cs="Arial"/>
          <w:sz w:val="24"/>
          <w:szCs w:val="24"/>
        </w:rPr>
        <w:t>mail 2/11 - Policy Consultation Briefing - Environmental Permitting Regulations (DEFRA Consultation). Consultation ends 25</w:t>
      </w:r>
      <w:r w:rsidR="00F4166B" w:rsidRPr="00B629FE">
        <w:rPr>
          <w:rFonts w:ascii="Arial" w:hAnsi="Arial" w:cs="Arial"/>
          <w:sz w:val="24"/>
          <w:szCs w:val="24"/>
        </w:rPr>
        <w:t>/11/</w:t>
      </w:r>
      <w:r w:rsidR="00EA5E03" w:rsidRPr="00B629FE">
        <w:rPr>
          <w:rFonts w:ascii="Arial" w:hAnsi="Arial" w:cs="Arial"/>
          <w:sz w:val="24"/>
          <w:szCs w:val="24"/>
        </w:rPr>
        <w:t>21</w:t>
      </w:r>
      <w:r w:rsidRPr="00B629FE">
        <w:rPr>
          <w:rFonts w:ascii="Arial" w:hAnsi="Arial" w:cs="Arial"/>
          <w:sz w:val="24"/>
          <w:szCs w:val="24"/>
        </w:rPr>
        <w:t>.</w:t>
      </w:r>
    </w:p>
    <w:p w14:paraId="2BE11DC0" w14:textId="4370E4D6" w:rsidR="00240D5D" w:rsidRPr="00B629FE" w:rsidRDefault="00C95AC1" w:rsidP="00267F46">
      <w:pPr>
        <w:pStyle w:val="ListParagraph"/>
        <w:numPr>
          <w:ilvl w:val="0"/>
          <w:numId w:val="1"/>
        </w:numPr>
        <w:rPr>
          <w:rFonts w:ascii="Arial" w:hAnsi="Arial" w:cs="Arial"/>
          <w:sz w:val="24"/>
          <w:szCs w:val="24"/>
        </w:rPr>
      </w:pPr>
      <w:r w:rsidRPr="00B629FE">
        <w:rPr>
          <w:rFonts w:ascii="Arial" w:hAnsi="Arial" w:cs="Arial"/>
          <w:sz w:val="24"/>
          <w:szCs w:val="24"/>
        </w:rPr>
        <w:t xml:space="preserve">Bus shelter – </w:t>
      </w:r>
      <w:r w:rsidR="001553F4" w:rsidRPr="00B629FE">
        <w:rPr>
          <w:rFonts w:ascii="Arial" w:hAnsi="Arial" w:cs="Arial"/>
          <w:sz w:val="24"/>
          <w:szCs w:val="24"/>
        </w:rPr>
        <w:t>Two quotes required for insurance</w:t>
      </w:r>
      <w:r w:rsidR="00E953EA" w:rsidRPr="00B629FE">
        <w:rPr>
          <w:rFonts w:ascii="Arial" w:hAnsi="Arial" w:cs="Arial"/>
          <w:sz w:val="24"/>
          <w:szCs w:val="24"/>
        </w:rPr>
        <w:t>. Insurers will settle</w:t>
      </w:r>
      <w:r w:rsidR="00F924FD" w:rsidRPr="00B629FE">
        <w:rPr>
          <w:rFonts w:ascii="Arial" w:hAnsi="Arial" w:cs="Arial"/>
          <w:sz w:val="24"/>
          <w:szCs w:val="24"/>
        </w:rPr>
        <w:t xml:space="preserve"> on a like for like basis</w:t>
      </w:r>
      <w:r w:rsidR="00E953EA" w:rsidRPr="00B629FE">
        <w:rPr>
          <w:rFonts w:ascii="Arial" w:hAnsi="Arial" w:cs="Arial"/>
          <w:sz w:val="24"/>
          <w:szCs w:val="24"/>
        </w:rPr>
        <w:t xml:space="preserve">, they will not do betterment. </w:t>
      </w:r>
      <w:r w:rsidR="001F224A" w:rsidRPr="00B629FE">
        <w:rPr>
          <w:rFonts w:ascii="Arial" w:hAnsi="Arial" w:cs="Arial"/>
          <w:sz w:val="24"/>
          <w:szCs w:val="24"/>
        </w:rPr>
        <w:t>Clerk to update.</w:t>
      </w:r>
    </w:p>
    <w:p w14:paraId="447F72AD" w14:textId="4B42656A" w:rsidR="00573EB9" w:rsidRPr="00B629FE" w:rsidRDefault="00573EB9" w:rsidP="00573EB9">
      <w:pPr>
        <w:pStyle w:val="PlainText"/>
        <w:numPr>
          <w:ilvl w:val="0"/>
          <w:numId w:val="1"/>
        </w:numPr>
        <w:jc w:val="both"/>
        <w:rPr>
          <w:rFonts w:ascii="Arial" w:hAnsi="Arial" w:cs="Arial"/>
          <w:sz w:val="24"/>
          <w:szCs w:val="24"/>
        </w:rPr>
      </w:pPr>
      <w:r w:rsidRPr="00B629FE">
        <w:rPr>
          <w:rFonts w:ascii="Arial" w:hAnsi="Arial" w:cs="Arial"/>
          <w:sz w:val="24"/>
          <w:szCs w:val="24"/>
        </w:rPr>
        <w:t xml:space="preserve">Resident request for a shed/cabin behind the Pavilion and to connect into the water and electricity. Would pay rent and bills. Members to resolve.  </w:t>
      </w:r>
    </w:p>
    <w:p w14:paraId="1703EA2D" w14:textId="3C047444" w:rsidR="0069567B" w:rsidRPr="00B629FE" w:rsidRDefault="0069567B" w:rsidP="00E2752C">
      <w:pPr>
        <w:pStyle w:val="Heading2"/>
        <w:rPr>
          <w:highlight w:val="white"/>
        </w:rPr>
      </w:pPr>
      <w:r w:rsidRPr="00B629FE">
        <w:rPr>
          <w:highlight w:val="white"/>
        </w:rPr>
        <w:t>Meetings</w:t>
      </w:r>
    </w:p>
    <w:p w14:paraId="537DF283" w14:textId="189AA2CA" w:rsidR="00EA7BCF" w:rsidRPr="00B629FE" w:rsidRDefault="00EA7BCF" w:rsidP="0069567B">
      <w:pPr>
        <w:pStyle w:val="Heading2"/>
        <w:numPr>
          <w:ilvl w:val="0"/>
          <w:numId w:val="16"/>
        </w:numPr>
        <w:rPr>
          <w:b w:val="0"/>
          <w:bCs/>
          <w:highlight w:val="white"/>
        </w:rPr>
      </w:pPr>
      <w:r w:rsidRPr="00B629FE">
        <w:rPr>
          <w:b w:val="0"/>
          <w:bCs/>
        </w:rPr>
        <w:t>Alternatives to the Oxford Cambridge Arc – Wednesday 17/11/21 (cost £20)</w:t>
      </w:r>
    </w:p>
    <w:p w14:paraId="11ED3750" w14:textId="21CD758A" w:rsidR="0069567B" w:rsidRPr="00B629FE" w:rsidRDefault="00EA7BCF" w:rsidP="0069567B">
      <w:pPr>
        <w:pStyle w:val="Heading2"/>
        <w:numPr>
          <w:ilvl w:val="0"/>
          <w:numId w:val="16"/>
        </w:numPr>
        <w:rPr>
          <w:b w:val="0"/>
          <w:bCs/>
          <w:highlight w:val="white"/>
        </w:rPr>
      </w:pPr>
      <w:r w:rsidRPr="00B629FE">
        <w:rPr>
          <w:b w:val="0"/>
          <w:bCs/>
          <w:highlight w:val="white"/>
        </w:rPr>
        <w:t>B</w:t>
      </w:r>
      <w:r w:rsidR="00030180" w:rsidRPr="00B629FE">
        <w:rPr>
          <w:b w:val="0"/>
          <w:bCs/>
          <w:highlight w:val="white"/>
        </w:rPr>
        <w:t xml:space="preserve">MKALC </w:t>
      </w:r>
      <w:r w:rsidR="00030180" w:rsidRPr="00B629FE">
        <w:rPr>
          <w:b w:val="0"/>
          <w:bCs/>
        </w:rPr>
        <w:t>Parish Liaison Meeting – Wednesday 19/</w:t>
      </w:r>
      <w:r w:rsidR="00344C3E" w:rsidRPr="00B629FE">
        <w:rPr>
          <w:b w:val="0"/>
          <w:bCs/>
        </w:rPr>
        <w:t>0</w:t>
      </w:r>
      <w:r w:rsidR="00030180" w:rsidRPr="00B629FE">
        <w:rPr>
          <w:b w:val="0"/>
          <w:bCs/>
        </w:rPr>
        <w:t>1/22</w:t>
      </w:r>
    </w:p>
    <w:p w14:paraId="55C6918D" w14:textId="76CB3C86" w:rsidR="00030180" w:rsidRPr="00B629FE" w:rsidRDefault="00344C3E" w:rsidP="0069567B">
      <w:pPr>
        <w:pStyle w:val="Heading2"/>
        <w:numPr>
          <w:ilvl w:val="0"/>
          <w:numId w:val="16"/>
        </w:numPr>
        <w:rPr>
          <w:b w:val="0"/>
          <w:bCs/>
          <w:highlight w:val="white"/>
        </w:rPr>
      </w:pPr>
      <w:r w:rsidRPr="00B629FE">
        <w:rPr>
          <w:b w:val="0"/>
          <w:bCs/>
        </w:rPr>
        <w:t>NBPPC - Wednesday 26/01/22</w:t>
      </w:r>
    </w:p>
    <w:p w14:paraId="6DDDCE86" w14:textId="2D46135F" w:rsidR="005246CD" w:rsidRPr="00B629FE" w:rsidRDefault="005246CD" w:rsidP="0069567B">
      <w:pPr>
        <w:pStyle w:val="Heading2"/>
        <w:numPr>
          <w:ilvl w:val="0"/>
          <w:numId w:val="16"/>
        </w:numPr>
        <w:rPr>
          <w:b w:val="0"/>
          <w:bCs/>
          <w:highlight w:val="white"/>
        </w:rPr>
      </w:pPr>
      <w:r w:rsidRPr="00B629FE">
        <w:rPr>
          <w:b w:val="0"/>
          <w:bCs/>
        </w:rPr>
        <w:t>Winslow and Villages Community Board – 22/02/22</w:t>
      </w:r>
    </w:p>
    <w:p w14:paraId="1FEFAB6B" w14:textId="1BE2DBE5" w:rsidR="00E2752C" w:rsidRPr="00B629FE" w:rsidRDefault="00E2752C" w:rsidP="00E2752C">
      <w:pPr>
        <w:pStyle w:val="Heading2"/>
        <w:rPr>
          <w:highlight w:val="white"/>
        </w:rPr>
      </w:pPr>
      <w:r w:rsidRPr="00B629FE">
        <w:rPr>
          <w:highlight w:val="white"/>
        </w:rPr>
        <w:t>Maintenance/Environmental issues</w:t>
      </w:r>
    </w:p>
    <w:p w14:paraId="7BBA617A" w14:textId="00A90701" w:rsidR="00397459" w:rsidRPr="00B629FE" w:rsidRDefault="000A6E8A" w:rsidP="00502DEA">
      <w:pPr>
        <w:pStyle w:val="ListParagraph"/>
        <w:numPr>
          <w:ilvl w:val="0"/>
          <w:numId w:val="1"/>
        </w:numPr>
        <w:spacing w:afterAutospacing="1"/>
        <w:rPr>
          <w:rFonts w:ascii="Arial" w:hAnsi="Arial" w:cs="Arial"/>
          <w:sz w:val="24"/>
          <w:szCs w:val="24"/>
          <w:highlight w:val="white"/>
        </w:rPr>
      </w:pPr>
      <w:r w:rsidRPr="00B629FE">
        <w:rPr>
          <w:rFonts w:ascii="Arial" w:hAnsi="Arial" w:cs="Arial"/>
          <w:sz w:val="24"/>
          <w:szCs w:val="24"/>
          <w:highlight w:val="white"/>
        </w:rPr>
        <w:t xml:space="preserve">Jobs around the village </w:t>
      </w:r>
      <w:r w:rsidR="00053D67" w:rsidRPr="00B629FE">
        <w:rPr>
          <w:rFonts w:ascii="Arial" w:hAnsi="Arial" w:cs="Arial"/>
          <w:sz w:val="24"/>
          <w:szCs w:val="24"/>
          <w:highlight w:val="white"/>
        </w:rPr>
        <w:t>–</w:t>
      </w:r>
      <w:r w:rsidR="0020798E" w:rsidRPr="00B629FE">
        <w:rPr>
          <w:rFonts w:ascii="Arial" w:hAnsi="Arial" w:cs="Arial"/>
          <w:sz w:val="24"/>
          <w:szCs w:val="24"/>
          <w:highlight w:val="white"/>
        </w:rPr>
        <w:t xml:space="preserve"> </w:t>
      </w:r>
      <w:r w:rsidR="0096736E" w:rsidRPr="00B629FE">
        <w:rPr>
          <w:rFonts w:ascii="Arial" w:hAnsi="Arial" w:cs="Arial"/>
          <w:sz w:val="24"/>
          <w:szCs w:val="24"/>
          <w:highlight w:val="white"/>
        </w:rPr>
        <w:t>Up</w:t>
      </w:r>
      <w:r w:rsidR="00585A63" w:rsidRPr="00B629FE">
        <w:rPr>
          <w:rFonts w:ascii="Arial" w:hAnsi="Arial" w:cs="Arial"/>
          <w:sz w:val="24"/>
          <w:szCs w:val="24"/>
          <w:highlight w:val="white"/>
        </w:rPr>
        <w:t>dated job list circulated</w:t>
      </w:r>
      <w:r w:rsidR="00B05FFD" w:rsidRPr="00B629FE">
        <w:rPr>
          <w:rFonts w:ascii="Arial" w:hAnsi="Arial" w:cs="Arial"/>
          <w:sz w:val="24"/>
          <w:szCs w:val="24"/>
          <w:highlight w:val="white"/>
        </w:rPr>
        <w:t xml:space="preserve"> 3/11.</w:t>
      </w:r>
    </w:p>
    <w:p w14:paraId="6A94C999" w14:textId="6FDB9528" w:rsidR="003A4591" w:rsidRPr="00B629FE" w:rsidRDefault="003A4591" w:rsidP="00502DEA">
      <w:pPr>
        <w:pStyle w:val="ListParagraph"/>
        <w:numPr>
          <w:ilvl w:val="0"/>
          <w:numId w:val="1"/>
        </w:numPr>
        <w:spacing w:afterAutospacing="1"/>
        <w:rPr>
          <w:rFonts w:ascii="Arial" w:hAnsi="Arial" w:cs="Arial"/>
          <w:sz w:val="24"/>
          <w:szCs w:val="24"/>
          <w:highlight w:val="white"/>
        </w:rPr>
      </w:pPr>
      <w:r w:rsidRPr="00B629FE">
        <w:rPr>
          <w:rFonts w:ascii="Arial" w:hAnsi="Arial" w:cs="Arial"/>
          <w:sz w:val="24"/>
          <w:szCs w:val="24"/>
          <w:highlight w:val="white"/>
        </w:rPr>
        <w:t>Greener Padbury Group –</w:t>
      </w:r>
      <w:r w:rsidR="00F60F09" w:rsidRPr="00B629FE">
        <w:rPr>
          <w:rFonts w:ascii="Arial" w:hAnsi="Arial" w:cs="Arial"/>
          <w:sz w:val="24"/>
          <w:szCs w:val="24"/>
          <w:highlight w:val="white"/>
        </w:rPr>
        <w:t xml:space="preserve"> </w:t>
      </w:r>
      <w:r w:rsidR="003B7AD6" w:rsidRPr="00B629FE">
        <w:rPr>
          <w:rFonts w:ascii="Arial" w:hAnsi="Arial" w:cs="Arial"/>
          <w:sz w:val="24"/>
          <w:szCs w:val="24"/>
          <w:highlight w:val="white"/>
        </w:rPr>
        <w:t xml:space="preserve">Update circulated 3/11. </w:t>
      </w:r>
      <w:r w:rsidR="00894423" w:rsidRPr="00B629FE">
        <w:rPr>
          <w:rFonts w:ascii="Arial" w:hAnsi="Arial" w:cs="Arial"/>
          <w:sz w:val="24"/>
          <w:szCs w:val="24"/>
          <w:highlight w:val="white"/>
        </w:rPr>
        <w:t>Members to resolve the following:</w:t>
      </w:r>
    </w:p>
    <w:p w14:paraId="6488C0DA" w14:textId="585F50E2" w:rsidR="00894423" w:rsidRPr="00B629FE" w:rsidRDefault="00894423" w:rsidP="000909C4">
      <w:pPr>
        <w:pStyle w:val="ListParagraph"/>
        <w:numPr>
          <w:ilvl w:val="1"/>
          <w:numId w:val="1"/>
        </w:numPr>
        <w:spacing w:afterAutospacing="1"/>
        <w:rPr>
          <w:rFonts w:ascii="Arial" w:hAnsi="Arial" w:cs="Arial"/>
          <w:sz w:val="24"/>
          <w:szCs w:val="24"/>
          <w:highlight w:val="white"/>
        </w:rPr>
      </w:pPr>
      <w:r w:rsidRPr="00B629FE">
        <w:rPr>
          <w:rFonts w:ascii="Arial" w:hAnsi="Arial" w:cs="Arial"/>
          <w:sz w:val="24"/>
          <w:szCs w:val="24"/>
          <w:highlight w:val="white"/>
        </w:rPr>
        <w:t>Terms of Reference</w:t>
      </w:r>
      <w:r w:rsidR="007818C8" w:rsidRPr="00B629FE">
        <w:rPr>
          <w:rFonts w:ascii="Arial" w:hAnsi="Arial" w:cs="Arial"/>
          <w:sz w:val="24"/>
          <w:szCs w:val="24"/>
          <w:highlight w:val="white"/>
        </w:rPr>
        <w:t xml:space="preserve"> (copy attached with agenda)</w:t>
      </w:r>
    </w:p>
    <w:p w14:paraId="085E8BBE" w14:textId="70CF9C1C" w:rsidR="001B21EE" w:rsidRPr="00B629FE" w:rsidRDefault="001B21EE" w:rsidP="00894423">
      <w:pPr>
        <w:pStyle w:val="ListParagraph"/>
        <w:numPr>
          <w:ilvl w:val="1"/>
          <w:numId w:val="1"/>
        </w:numPr>
        <w:spacing w:afterAutospacing="1"/>
        <w:rPr>
          <w:rFonts w:ascii="Arial" w:hAnsi="Arial" w:cs="Arial"/>
          <w:sz w:val="24"/>
          <w:szCs w:val="24"/>
          <w:highlight w:val="white"/>
        </w:rPr>
      </w:pPr>
      <w:r w:rsidRPr="00B629FE">
        <w:rPr>
          <w:rFonts w:ascii="Arial" w:hAnsi="Arial" w:cs="Arial"/>
          <w:sz w:val="24"/>
          <w:szCs w:val="24"/>
          <w:highlight w:val="white"/>
        </w:rPr>
        <w:t>Who appoints the consultant for the field assessment</w:t>
      </w:r>
    </w:p>
    <w:p w14:paraId="67A4DEE6" w14:textId="71CFF776" w:rsidR="001B21EE" w:rsidRPr="00B629FE" w:rsidRDefault="001B21EE" w:rsidP="00894423">
      <w:pPr>
        <w:pStyle w:val="ListParagraph"/>
        <w:numPr>
          <w:ilvl w:val="1"/>
          <w:numId w:val="1"/>
        </w:numPr>
        <w:spacing w:afterAutospacing="1"/>
        <w:rPr>
          <w:rFonts w:ascii="Arial" w:hAnsi="Arial" w:cs="Arial"/>
          <w:sz w:val="24"/>
          <w:szCs w:val="24"/>
          <w:highlight w:val="white"/>
        </w:rPr>
      </w:pPr>
      <w:r w:rsidRPr="00B629FE">
        <w:rPr>
          <w:rFonts w:ascii="Arial" w:hAnsi="Arial" w:cs="Arial"/>
          <w:sz w:val="24"/>
          <w:szCs w:val="24"/>
          <w:highlight w:val="white"/>
        </w:rPr>
        <w:t>Who appoints the consultant to complete the management plan</w:t>
      </w:r>
    </w:p>
    <w:p w14:paraId="52555EFB" w14:textId="5E7563D0" w:rsidR="00D9346A" w:rsidRPr="00B629FE" w:rsidRDefault="00D9346A" w:rsidP="00894423">
      <w:pPr>
        <w:pStyle w:val="ListParagraph"/>
        <w:numPr>
          <w:ilvl w:val="1"/>
          <w:numId w:val="1"/>
        </w:numPr>
        <w:spacing w:afterAutospacing="1"/>
        <w:rPr>
          <w:rFonts w:ascii="Arial" w:hAnsi="Arial" w:cs="Arial"/>
          <w:sz w:val="24"/>
          <w:szCs w:val="24"/>
          <w:highlight w:val="white"/>
        </w:rPr>
      </w:pPr>
      <w:r w:rsidRPr="00B629FE">
        <w:rPr>
          <w:rFonts w:ascii="Arial" w:hAnsi="Arial" w:cs="Arial"/>
          <w:sz w:val="24"/>
          <w:szCs w:val="24"/>
          <w:highlight w:val="white"/>
        </w:rPr>
        <w:t>Permission to run holiday activities in the woods during February half term and Easter holidays – as email dated 3/11</w:t>
      </w:r>
    </w:p>
    <w:p w14:paraId="3979F037" w14:textId="086B3F38" w:rsidR="00836E7A" w:rsidRPr="00B629FE" w:rsidRDefault="00E600D0" w:rsidP="00836E7A">
      <w:pPr>
        <w:pStyle w:val="Heading2"/>
      </w:pPr>
      <w:r w:rsidRPr="00B629FE">
        <w:lastRenderedPageBreak/>
        <w:t>Buckinghamshire Council</w:t>
      </w:r>
    </w:p>
    <w:p w14:paraId="4F1DEBD0" w14:textId="68DA7256" w:rsidR="00322C77" w:rsidRPr="00B629FE" w:rsidRDefault="00322C77" w:rsidP="00502DEA">
      <w:pPr>
        <w:pStyle w:val="NoSpacing"/>
        <w:numPr>
          <w:ilvl w:val="0"/>
          <w:numId w:val="16"/>
        </w:numPr>
        <w:rPr>
          <w:rFonts w:ascii="Arial" w:hAnsi="Arial" w:cs="Arial"/>
          <w:i/>
          <w:sz w:val="24"/>
          <w:szCs w:val="24"/>
        </w:rPr>
      </w:pPr>
      <w:r w:rsidRPr="00B629FE">
        <w:rPr>
          <w:rFonts w:ascii="Arial" w:hAnsi="Arial" w:cs="Arial"/>
          <w:sz w:val="24"/>
          <w:szCs w:val="24"/>
        </w:rPr>
        <w:t xml:space="preserve">Crossing on the A413 – </w:t>
      </w:r>
      <w:r w:rsidR="00F838BC" w:rsidRPr="00B629FE">
        <w:rPr>
          <w:rFonts w:ascii="Arial" w:hAnsi="Arial" w:cs="Arial"/>
          <w:sz w:val="24"/>
          <w:szCs w:val="24"/>
        </w:rPr>
        <w:t>C</w:t>
      </w:r>
      <w:r w:rsidR="007A13E8" w:rsidRPr="00B629FE">
        <w:rPr>
          <w:rFonts w:ascii="Arial" w:hAnsi="Arial" w:cs="Arial"/>
          <w:sz w:val="24"/>
          <w:szCs w:val="24"/>
        </w:rPr>
        <w:t>onstruction dates are currently suspended until further notice</w:t>
      </w:r>
      <w:r w:rsidR="007D190F" w:rsidRPr="00B629FE">
        <w:rPr>
          <w:rFonts w:ascii="Arial" w:hAnsi="Arial" w:cs="Arial"/>
          <w:sz w:val="24"/>
          <w:szCs w:val="24"/>
        </w:rPr>
        <w:t>.</w:t>
      </w:r>
      <w:r w:rsidR="00EC34B0" w:rsidRPr="00B629FE">
        <w:rPr>
          <w:rFonts w:ascii="Arial" w:hAnsi="Arial" w:cs="Arial"/>
          <w:sz w:val="24"/>
          <w:szCs w:val="24"/>
        </w:rPr>
        <w:t xml:space="preserve"> </w:t>
      </w:r>
      <w:r w:rsidR="00F838BC" w:rsidRPr="00B629FE">
        <w:rPr>
          <w:rFonts w:ascii="Arial" w:hAnsi="Arial" w:cs="Arial"/>
          <w:sz w:val="24"/>
          <w:szCs w:val="24"/>
        </w:rPr>
        <w:t>Request</w:t>
      </w:r>
      <w:r w:rsidR="007034D6" w:rsidRPr="00B629FE">
        <w:rPr>
          <w:rFonts w:ascii="Arial" w:hAnsi="Arial" w:cs="Arial"/>
          <w:sz w:val="24"/>
          <w:szCs w:val="24"/>
        </w:rPr>
        <w:t>ed</w:t>
      </w:r>
      <w:r w:rsidR="00F838BC" w:rsidRPr="00B629FE">
        <w:rPr>
          <w:rFonts w:ascii="Arial" w:hAnsi="Arial" w:cs="Arial"/>
          <w:sz w:val="24"/>
          <w:szCs w:val="24"/>
        </w:rPr>
        <w:t xml:space="preserve"> an update on 1/11</w:t>
      </w:r>
      <w:r w:rsidR="009436B5" w:rsidRPr="00B629FE">
        <w:rPr>
          <w:rFonts w:ascii="Arial" w:hAnsi="Arial" w:cs="Arial"/>
          <w:sz w:val="24"/>
          <w:szCs w:val="24"/>
        </w:rPr>
        <w:t>, await response.</w:t>
      </w:r>
    </w:p>
    <w:p w14:paraId="4064D090" w14:textId="199D8C81" w:rsidR="00736028" w:rsidRPr="00B629FE" w:rsidRDefault="00736028" w:rsidP="00736028">
      <w:pPr>
        <w:pStyle w:val="Heading2"/>
      </w:pPr>
      <w:r w:rsidRPr="00B629FE">
        <w:t>Highways</w:t>
      </w:r>
    </w:p>
    <w:p w14:paraId="1B487390" w14:textId="1F614BA6" w:rsidR="00A11A9E" w:rsidRPr="00B629FE" w:rsidRDefault="00207F5B" w:rsidP="00C418CF">
      <w:pPr>
        <w:pStyle w:val="NoSpacing"/>
        <w:numPr>
          <w:ilvl w:val="0"/>
          <w:numId w:val="9"/>
        </w:numPr>
        <w:suppressAutoHyphens w:val="0"/>
        <w:rPr>
          <w:rFonts w:ascii="Arial" w:hAnsi="Arial" w:cs="Arial"/>
          <w:sz w:val="24"/>
          <w:szCs w:val="24"/>
        </w:rPr>
      </w:pPr>
      <w:r w:rsidRPr="00B629FE">
        <w:rPr>
          <w:rFonts w:ascii="Arial" w:hAnsi="Arial" w:cs="Arial"/>
          <w:sz w:val="24"/>
          <w:szCs w:val="24"/>
        </w:rPr>
        <w:t>Traffic Calming</w:t>
      </w:r>
      <w:r w:rsidR="00316BE1" w:rsidRPr="00B629FE">
        <w:rPr>
          <w:rFonts w:ascii="Arial" w:hAnsi="Arial" w:cs="Arial"/>
          <w:sz w:val="24"/>
          <w:szCs w:val="24"/>
        </w:rPr>
        <w:t xml:space="preserve"> </w:t>
      </w:r>
      <w:r w:rsidR="00135944" w:rsidRPr="00B629FE">
        <w:rPr>
          <w:rFonts w:ascii="Arial" w:hAnsi="Arial" w:cs="Arial"/>
          <w:sz w:val="24"/>
          <w:szCs w:val="24"/>
        </w:rPr>
        <w:t xml:space="preserve">Measures </w:t>
      </w:r>
      <w:r w:rsidR="00DF5F2F" w:rsidRPr="00B629FE">
        <w:rPr>
          <w:rFonts w:ascii="Arial" w:hAnsi="Arial" w:cs="Arial"/>
          <w:sz w:val="24"/>
          <w:szCs w:val="24"/>
        </w:rPr>
        <w:t xml:space="preserve">– </w:t>
      </w:r>
      <w:r w:rsidR="00BC4C1B" w:rsidRPr="00B629FE">
        <w:rPr>
          <w:rFonts w:ascii="Arial" w:hAnsi="Arial" w:cs="Arial"/>
          <w:sz w:val="24"/>
          <w:szCs w:val="24"/>
        </w:rPr>
        <w:t>A</w:t>
      </w:r>
      <w:r w:rsidR="009B090B" w:rsidRPr="00B629FE">
        <w:rPr>
          <w:rFonts w:ascii="Arial" w:hAnsi="Arial" w:cs="Arial"/>
          <w:sz w:val="24"/>
          <w:szCs w:val="24"/>
        </w:rPr>
        <w:t>pplication completed 3/10 for a feasibility study.</w:t>
      </w:r>
    </w:p>
    <w:p w14:paraId="729FE330" w14:textId="79BA3833" w:rsidR="009436B5" w:rsidRPr="00B629FE" w:rsidRDefault="009436B5" w:rsidP="00C418CF">
      <w:pPr>
        <w:pStyle w:val="NoSpacing"/>
        <w:numPr>
          <w:ilvl w:val="0"/>
          <w:numId w:val="9"/>
        </w:numPr>
        <w:suppressAutoHyphens w:val="0"/>
        <w:rPr>
          <w:rFonts w:ascii="Arial" w:hAnsi="Arial" w:cs="Arial"/>
          <w:sz w:val="24"/>
          <w:szCs w:val="24"/>
        </w:rPr>
      </w:pPr>
      <w:r w:rsidRPr="00B629FE">
        <w:rPr>
          <w:rFonts w:ascii="Arial" w:hAnsi="Arial" w:cs="Arial"/>
          <w:sz w:val="24"/>
          <w:szCs w:val="24"/>
        </w:rPr>
        <w:t>Footpaths around Springfields due to be done in Spring 2022.</w:t>
      </w:r>
    </w:p>
    <w:p w14:paraId="03B28193" w14:textId="6AB7E150" w:rsidR="005647EB" w:rsidRPr="00B629FE" w:rsidRDefault="00E600D0" w:rsidP="00D740B5">
      <w:pPr>
        <w:pStyle w:val="Heading2"/>
      </w:pPr>
      <w:r w:rsidRPr="00B629FE">
        <w:t>Dates of next meetings – Padbury Parish Council – Members are asked to note:</w:t>
      </w:r>
      <w:r w:rsidR="00D740B5" w:rsidRPr="00B629FE">
        <w:t xml:space="preserve"> </w:t>
      </w:r>
    </w:p>
    <w:p w14:paraId="2B4BB579" w14:textId="3926D579" w:rsidR="00902090" w:rsidRPr="00B629FE" w:rsidRDefault="000F364A" w:rsidP="002A5801">
      <w:pPr>
        <w:pStyle w:val="NoSpacing"/>
        <w:rPr>
          <w:rFonts w:ascii="Arial" w:hAnsi="Arial" w:cs="Arial"/>
          <w:sz w:val="24"/>
          <w:szCs w:val="24"/>
        </w:rPr>
      </w:pPr>
      <w:r w:rsidRPr="00B629FE">
        <w:rPr>
          <w:rFonts w:ascii="Arial" w:hAnsi="Arial" w:cs="Arial"/>
          <w:sz w:val="24"/>
          <w:szCs w:val="24"/>
        </w:rPr>
        <w:t>14</w:t>
      </w:r>
      <w:r w:rsidRPr="00B629FE">
        <w:rPr>
          <w:rFonts w:ascii="Arial" w:hAnsi="Arial" w:cs="Arial"/>
          <w:sz w:val="24"/>
          <w:szCs w:val="24"/>
          <w:vertAlign w:val="superscript"/>
        </w:rPr>
        <w:t>th</w:t>
      </w:r>
      <w:r w:rsidRPr="00B629FE">
        <w:rPr>
          <w:rFonts w:ascii="Arial" w:hAnsi="Arial" w:cs="Arial"/>
          <w:sz w:val="24"/>
          <w:szCs w:val="24"/>
        </w:rPr>
        <w:t xml:space="preserve"> </w:t>
      </w:r>
      <w:r w:rsidR="00902090" w:rsidRPr="00B629FE">
        <w:rPr>
          <w:rFonts w:ascii="Arial" w:hAnsi="Arial" w:cs="Arial"/>
          <w:sz w:val="24"/>
          <w:szCs w:val="24"/>
        </w:rPr>
        <w:t>December 2021</w:t>
      </w:r>
    </w:p>
    <w:sectPr w:rsidR="00902090" w:rsidRPr="00B629FE">
      <w:pgSz w:w="11906" w:h="16838"/>
      <w:pgMar w:top="765" w:right="1440" w:bottom="1440" w:left="1440"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0D01C" w14:textId="77777777" w:rsidR="00D4798C" w:rsidRDefault="00D4798C">
      <w:r>
        <w:separator/>
      </w:r>
    </w:p>
  </w:endnote>
  <w:endnote w:type="continuationSeparator" w:id="0">
    <w:p w14:paraId="168BB285" w14:textId="77777777" w:rsidR="00D4798C" w:rsidRDefault="00D47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18F1C" w14:textId="77777777" w:rsidR="00D4798C" w:rsidRDefault="00D4798C">
      <w:r>
        <w:separator/>
      </w:r>
    </w:p>
  </w:footnote>
  <w:footnote w:type="continuationSeparator" w:id="0">
    <w:p w14:paraId="0F068468" w14:textId="77777777" w:rsidR="00D4798C" w:rsidRDefault="00D47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B6BB8"/>
    <w:multiLevelType w:val="hybridMultilevel"/>
    <w:tmpl w:val="883259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D9109A"/>
    <w:multiLevelType w:val="hybridMultilevel"/>
    <w:tmpl w:val="6F86E19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309F5"/>
    <w:multiLevelType w:val="hybridMultilevel"/>
    <w:tmpl w:val="3A7CEE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E50B92"/>
    <w:multiLevelType w:val="hybridMultilevel"/>
    <w:tmpl w:val="3174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B74C9"/>
    <w:multiLevelType w:val="hybridMultilevel"/>
    <w:tmpl w:val="43429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15417C"/>
    <w:multiLevelType w:val="hybridMultilevel"/>
    <w:tmpl w:val="C63A3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9C0688"/>
    <w:multiLevelType w:val="hybridMultilevel"/>
    <w:tmpl w:val="663C8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300EF3"/>
    <w:multiLevelType w:val="multilevel"/>
    <w:tmpl w:val="4D0061A0"/>
    <w:lvl w:ilvl="0">
      <w:start w:val="1"/>
      <w:numFmt w:val="decimal"/>
      <w:pStyle w:val="Heading2"/>
      <w:lvlText w:val="%1."/>
      <w:lvlJc w:val="left"/>
      <w:pPr>
        <w:ind w:left="360" w:hanging="360"/>
      </w:pPr>
      <w:rPr>
        <w:b/>
        <w:bCs w:val="0"/>
      </w:rPr>
    </w:lvl>
    <w:lvl w:ilvl="1">
      <w:start w:val="3"/>
      <w:numFmt w:val="decimal"/>
      <w:lvlText w:val="%1.%2"/>
      <w:lvlJc w:val="left"/>
      <w:pPr>
        <w:ind w:left="938" w:hanging="720"/>
      </w:pPr>
    </w:lvl>
    <w:lvl w:ilvl="2">
      <w:start w:val="1"/>
      <w:numFmt w:val="decimal"/>
      <w:lvlText w:val="%1.%2.%3"/>
      <w:lvlJc w:val="left"/>
      <w:pPr>
        <w:ind w:left="938" w:hanging="720"/>
      </w:pPr>
    </w:lvl>
    <w:lvl w:ilvl="3">
      <w:start w:val="1"/>
      <w:numFmt w:val="decimal"/>
      <w:lvlText w:val="%1.%2.%3.%4"/>
      <w:lvlJc w:val="left"/>
      <w:pPr>
        <w:ind w:left="1298" w:hanging="1080"/>
      </w:pPr>
    </w:lvl>
    <w:lvl w:ilvl="4">
      <w:start w:val="1"/>
      <w:numFmt w:val="decimal"/>
      <w:lvlText w:val="%1.%2.%3.%4.%5"/>
      <w:lvlJc w:val="left"/>
      <w:pPr>
        <w:ind w:left="1298" w:hanging="1080"/>
      </w:pPr>
    </w:lvl>
    <w:lvl w:ilvl="5">
      <w:start w:val="1"/>
      <w:numFmt w:val="decimal"/>
      <w:lvlText w:val="%1.%2.%3.%4.%5.%6"/>
      <w:lvlJc w:val="left"/>
      <w:pPr>
        <w:ind w:left="1658" w:hanging="1440"/>
      </w:pPr>
    </w:lvl>
    <w:lvl w:ilvl="6">
      <w:start w:val="1"/>
      <w:numFmt w:val="decimal"/>
      <w:lvlText w:val="%1.%2.%3.%4.%5.%6.%7"/>
      <w:lvlJc w:val="left"/>
      <w:pPr>
        <w:ind w:left="1658" w:hanging="1440"/>
      </w:pPr>
    </w:lvl>
    <w:lvl w:ilvl="7">
      <w:start w:val="1"/>
      <w:numFmt w:val="decimal"/>
      <w:lvlText w:val="%1.%2.%3.%4.%5.%6.%7.%8"/>
      <w:lvlJc w:val="left"/>
      <w:pPr>
        <w:ind w:left="2018" w:hanging="1800"/>
      </w:pPr>
    </w:lvl>
    <w:lvl w:ilvl="8">
      <w:start w:val="1"/>
      <w:numFmt w:val="decimal"/>
      <w:lvlText w:val="%1.%2.%3.%4.%5.%6.%7.%8.%9"/>
      <w:lvlJc w:val="left"/>
      <w:pPr>
        <w:ind w:left="2018" w:hanging="1800"/>
      </w:pPr>
    </w:lvl>
  </w:abstractNum>
  <w:abstractNum w:abstractNumId="10" w15:restartNumberingAfterBreak="0">
    <w:nsid w:val="4E5027FD"/>
    <w:multiLevelType w:val="hybridMultilevel"/>
    <w:tmpl w:val="AD52B11E"/>
    <w:lvl w:ilvl="0" w:tplc="08090003">
      <w:start w:val="1"/>
      <w:numFmt w:val="bullet"/>
      <w:lvlText w:val="o"/>
      <w:lvlJc w:val="left"/>
      <w:pPr>
        <w:ind w:left="1152" w:hanging="360"/>
      </w:pPr>
      <w:rPr>
        <w:rFonts w:ascii="Courier New" w:hAnsi="Courier New" w:cs="Courier New"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1" w15:restartNumberingAfterBreak="0">
    <w:nsid w:val="4EEE403D"/>
    <w:multiLevelType w:val="multilevel"/>
    <w:tmpl w:val="41E2DA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4F9376A5"/>
    <w:multiLevelType w:val="multilevel"/>
    <w:tmpl w:val="CBDAF99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4FE71272"/>
    <w:multiLevelType w:val="hybridMultilevel"/>
    <w:tmpl w:val="85C0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232245"/>
    <w:multiLevelType w:val="multilevel"/>
    <w:tmpl w:val="B2421CE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588E7CE9"/>
    <w:multiLevelType w:val="multilevel"/>
    <w:tmpl w:val="AD9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9F0DB0"/>
    <w:multiLevelType w:val="hybridMultilevel"/>
    <w:tmpl w:val="9CF84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9FE2AA7"/>
    <w:multiLevelType w:val="hybridMultilevel"/>
    <w:tmpl w:val="04A80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DAB4472"/>
    <w:multiLevelType w:val="hybridMultilevel"/>
    <w:tmpl w:val="34B42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6847E2"/>
    <w:multiLevelType w:val="multilevel"/>
    <w:tmpl w:val="F432C3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3" w15:restartNumberingAfterBreak="0">
    <w:nsid w:val="6E463A3B"/>
    <w:multiLevelType w:val="multilevel"/>
    <w:tmpl w:val="788C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E7726"/>
    <w:multiLevelType w:val="hybridMultilevel"/>
    <w:tmpl w:val="84229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1"/>
  </w:num>
  <w:num w:numId="3">
    <w:abstractNumId w:val="17"/>
  </w:num>
  <w:num w:numId="4">
    <w:abstractNumId w:val="14"/>
  </w:num>
  <w:num w:numId="5">
    <w:abstractNumId w:val="9"/>
  </w:num>
  <w:num w:numId="6">
    <w:abstractNumId w:val="11"/>
  </w:num>
  <w:num w:numId="7">
    <w:abstractNumId w:val="19"/>
  </w:num>
  <w:num w:numId="8">
    <w:abstractNumId w:val="0"/>
  </w:num>
  <w:num w:numId="9">
    <w:abstractNumId w:val="8"/>
  </w:num>
  <w:num w:numId="10">
    <w:abstractNumId w:val="3"/>
  </w:num>
  <w:num w:numId="11">
    <w:abstractNumId w:val="22"/>
  </w:num>
  <w:num w:numId="12">
    <w:abstractNumId w:val="1"/>
  </w:num>
  <w:num w:numId="13">
    <w:abstractNumId w:val="25"/>
  </w:num>
  <w:num w:numId="14">
    <w:abstractNumId w:val="9"/>
    <w:lvlOverride w:ilvl="0">
      <w:startOverride w:val="5"/>
    </w:lvlOverride>
  </w:num>
  <w:num w:numId="15">
    <w:abstractNumId w:val="18"/>
  </w:num>
  <w:num w:numId="16">
    <w:abstractNumId w:val="20"/>
  </w:num>
  <w:num w:numId="17">
    <w:abstractNumId w:val="2"/>
  </w:num>
  <w:num w:numId="18">
    <w:abstractNumId w:val="24"/>
  </w:num>
  <w:num w:numId="19">
    <w:abstractNumId w:val="5"/>
  </w:num>
  <w:num w:numId="20">
    <w:abstractNumId w:val="16"/>
  </w:num>
  <w:num w:numId="21">
    <w:abstractNumId w:val="23"/>
  </w:num>
  <w:num w:numId="22">
    <w:abstractNumId w:val="15"/>
  </w:num>
  <w:num w:numId="23">
    <w:abstractNumId w:val="6"/>
  </w:num>
  <w:num w:numId="24">
    <w:abstractNumId w:val="4"/>
  </w:num>
  <w:num w:numId="25">
    <w:abstractNumId w:val="10"/>
  </w:num>
  <w:num w:numId="26">
    <w:abstractNumId w:val="7"/>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EB"/>
    <w:rsid w:val="000015C3"/>
    <w:rsid w:val="0000267A"/>
    <w:rsid w:val="00003616"/>
    <w:rsid w:val="0000411F"/>
    <w:rsid w:val="0000732B"/>
    <w:rsid w:val="00007A85"/>
    <w:rsid w:val="000108A8"/>
    <w:rsid w:val="00010E36"/>
    <w:rsid w:val="00011106"/>
    <w:rsid w:val="00012816"/>
    <w:rsid w:val="00014044"/>
    <w:rsid w:val="000144D1"/>
    <w:rsid w:val="000150D0"/>
    <w:rsid w:val="000161EB"/>
    <w:rsid w:val="00016377"/>
    <w:rsid w:val="000208E4"/>
    <w:rsid w:val="00020C92"/>
    <w:rsid w:val="00022503"/>
    <w:rsid w:val="000231B2"/>
    <w:rsid w:val="0002337E"/>
    <w:rsid w:val="00024E5B"/>
    <w:rsid w:val="00025808"/>
    <w:rsid w:val="000261F2"/>
    <w:rsid w:val="00026AD8"/>
    <w:rsid w:val="00026C0D"/>
    <w:rsid w:val="00027E23"/>
    <w:rsid w:val="00030180"/>
    <w:rsid w:val="00031027"/>
    <w:rsid w:val="00031176"/>
    <w:rsid w:val="0003320C"/>
    <w:rsid w:val="00033FDC"/>
    <w:rsid w:val="000349D9"/>
    <w:rsid w:val="00035BFD"/>
    <w:rsid w:val="0003668A"/>
    <w:rsid w:val="0003689C"/>
    <w:rsid w:val="00041567"/>
    <w:rsid w:val="0004268C"/>
    <w:rsid w:val="00044C7C"/>
    <w:rsid w:val="00046678"/>
    <w:rsid w:val="00047072"/>
    <w:rsid w:val="00047F80"/>
    <w:rsid w:val="00050E11"/>
    <w:rsid w:val="0005140F"/>
    <w:rsid w:val="000517C0"/>
    <w:rsid w:val="00053D67"/>
    <w:rsid w:val="00053D84"/>
    <w:rsid w:val="000554CA"/>
    <w:rsid w:val="000558ED"/>
    <w:rsid w:val="00055C03"/>
    <w:rsid w:val="00055D57"/>
    <w:rsid w:val="00056FAA"/>
    <w:rsid w:val="00060CA6"/>
    <w:rsid w:val="0006145F"/>
    <w:rsid w:val="00064438"/>
    <w:rsid w:val="00064948"/>
    <w:rsid w:val="000704BD"/>
    <w:rsid w:val="000726BF"/>
    <w:rsid w:val="000737DA"/>
    <w:rsid w:val="000743B7"/>
    <w:rsid w:val="000772E5"/>
    <w:rsid w:val="00077306"/>
    <w:rsid w:val="00077568"/>
    <w:rsid w:val="00080E00"/>
    <w:rsid w:val="000822D4"/>
    <w:rsid w:val="00082B53"/>
    <w:rsid w:val="00083D42"/>
    <w:rsid w:val="00085735"/>
    <w:rsid w:val="00087498"/>
    <w:rsid w:val="00087F05"/>
    <w:rsid w:val="000909C4"/>
    <w:rsid w:val="00092847"/>
    <w:rsid w:val="00094C49"/>
    <w:rsid w:val="00097B49"/>
    <w:rsid w:val="000A0A76"/>
    <w:rsid w:val="000A546D"/>
    <w:rsid w:val="000A620F"/>
    <w:rsid w:val="000A6BD6"/>
    <w:rsid w:val="000A6E8A"/>
    <w:rsid w:val="000A730F"/>
    <w:rsid w:val="000B05E6"/>
    <w:rsid w:val="000B16AB"/>
    <w:rsid w:val="000B32CE"/>
    <w:rsid w:val="000B4E80"/>
    <w:rsid w:val="000C0BDE"/>
    <w:rsid w:val="000C312C"/>
    <w:rsid w:val="000C317D"/>
    <w:rsid w:val="000C4AA9"/>
    <w:rsid w:val="000C5B27"/>
    <w:rsid w:val="000C6747"/>
    <w:rsid w:val="000D1ED4"/>
    <w:rsid w:val="000D4FE8"/>
    <w:rsid w:val="000D7099"/>
    <w:rsid w:val="000D7C7E"/>
    <w:rsid w:val="000E05DC"/>
    <w:rsid w:val="000E3605"/>
    <w:rsid w:val="000E3F37"/>
    <w:rsid w:val="000E4F75"/>
    <w:rsid w:val="000E5C3E"/>
    <w:rsid w:val="000E5FF4"/>
    <w:rsid w:val="000E630B"/>
    <w:rsid w:val="000E6886"/>
    <w:rsid w:val="000E769B"/>
    <w:rsid w:val="000F030F"/>
    <w:rsid w:val="000F0530"/>
    <w:rsid w:val="000F24EA"/>
    <w:rsid w:val="000F364A"/>
    <w:rsid w:val="000F3DB8"/>
    <w:rsid w:val="000F4EBC"/>
    <w:rsid w:val="000F57B4"/>
    <w:rsid w:val="000F6AA9"/>
    <w:rsid w:val="000F6DCB"/>
    <w:rsid w:val="000F72C0"/>
    <w:rsid w:val="001008D5"/>
    <w:rsid w:val="00100AD3"/>
    <w:rsid w:val="00102922"/>
    <w:rsid w:val="00102BC7"/>
    <w:rsid w:val="00103B38"/>
    <w:rsid w:val="00104733"/>
    <w:rsid w:val="00106C24"/>
    <w:rsid w:val="001127B3"/>
    <w:rsid w:val="00112958"/>
    <w:rsid w:val="00114614"/>
    <w:rsid w:val="00114919"/>
    <w:rsid w:val="00114AF0"/>
    <w:rsid w:val="0011540A"/>
    <w:rsid w:val="001176EC"/>
    <w:rsid w:val="0012286D"/>
    <w:rsid w:val="00124978"/>
    <w:rsid w:val="00126393"/>
    <w:rsid w:val="00127AFC"/>
    <w:rsid w:val="00132BCD"/>
    <w:rsid w:val="001335F1"/>
    <w:rsid w:val="001339CD"/>
    <w:rsid w:val="00134463"/>
    <w:rsid w:val="00134FA0"/>
    <w:rsid w:val="00135944"/>
    <w:rsid w:val="001359D5"/>
    <w:rsid w:val="00136337"/>
    <w:rsid w:val="00136402"/>
    <w:rsid w:val="00136D16"/>
    <w:rsid w:val="001376A5"/>
    <w:rsid w:val="001376C7"/>
    <w:rsid w:val="001403D7"/>
    <w:rsid w:val="00143CD3"/>
    <w:rsid w:val="00146049"/>
    <w:rsid w:val="00146250"/>
    <w:rsid w:val="00146D6F"/>
    <w:rsid w:val="00152226"/>
    <w:rsid w:val="00152CC4"/>
    <w:rsid w:val="00152DF1"/>
    <w:rsid w:val="00153F70"/>
    <w:rsid w:val="001552F0"/>
    <w:rsid w:val="001553F4"/>
    <w:rsid w:val="00157551"/>
    <w:rsid w:val="0016051D"/>
    <w:rsid w:val="00161680"/>
    <w:rsid w:val="00162818"/>
    <w:rsid w:val="0016381E"/>
    <w:rsid w:val="001663F8"/>
    <w:rsid w:val="00167253"/>
    <w:rsid w:val="00170F00"/>
    <w:rsid w:val="00171196"/>
    <w:rsid w:val="00171626"/>
    <w:rsid w:val="001721BC"/>
    <w:rsid w:val="0017579A"/>
    <w:rsid w:val="00176802"/>
    <w:rsid w:val="001800D7"/>
    <w:rsid w:val="001811C3"/>
    <w:rsid w:val="00183B66"/>
    <w:rsid w:val="001855FB"/>
    <w:rsid w:val="00185FDE"/>
    <w:rsid w:val="00186270"/>
    <w:rsid w:val="00190C7F"/>
    <w:rsid w:val="00191713"/>
    <w:rsid w:val="0019186D"/>
    <w:rsid w:val="00193DB9"/>
    <w:rsid w:val="001973B9"/>
    <w:rsid w:val="00197BFC"/>
    <w:rsid w:val="001A053D"/>
    <w:rsid w:val="001A1658"/>
    <w:rsid w:val="001A18A2"/>
    <w:rsid w:val="001A2093"/>
    <w:rsid w:val="001A23C7"/>
    <w:rsid w:val="001A2AA1"/>
    <w:rsid w:val="001A3228"/>
    <w:rsid w:val="001A42DD"/>
    <w:rsid w:val="001A57C7"/>
    <w:rsid w:val="001A78D9"/>
    <w:rsid w:val="001B08DF"/>
    <w:rsid w:val="001B21EE"/>
    <w:rsid w:val="001B2F5E"/>
    <w:rsid w:val="001B4A23"/>
    <w:rsid w:val="001B54AF"/>
    <w:rsid w:val="001B76DC"/>
    <w:rsid w:val="001B7B1C"/>
    <w:rsid w:val="001C0794"/>
    <w:rsid w:val="001C0A1A"/>
    <w:rsid w:val="001C0DDE"/>
    <w:rsid w:val="001C1CC2"/>
    <w:rsid w:val="001C38CB"/>
    <w:rsid w:val="001C4A87"/>
    <w:rsid w:val="001D274D"/>
    <w:rsid w:val="001D3B74"/>
    <w:rsid w:val="001D5369"/>
    <w:rsid w:val="001D7106"/>
    <w:rsid w:val="001D7693"/>
    <w:rsid w:val="001E02D2"/>
    <w:rsid w:val="001E12F9"/>
    <w:rsid w:val="001E3D48"/>
    <w:rsid w:val="001E40F2"/>
    <w:rsid w:val="001F0087"/>
    <w:rsid w:val="001F12F9"/>
    <w:rsid w:val="001F224A"/>
    <w:rsid w:val="001F4D7C"/>
    <w:rsid w:val="001F7B85"/>
    <w:rsid w:val="00202D12"/>
    <w:rsid w:val="00203F47"/>
    <w:rsid w:val="00204BE4"/>
    <w:rsid w:val="00204E3A"/>
    <w:rsid w:val="0020559D"/>
    <w:rsid w:val="002059AF"/>
    <w:rsid w:val="00206990"/>
    <w:rsid w:val="00206A2D"/>
    <w:rsid w:val="002070BC"/>
    <w:rsid w:val="0020798E"/>
    <w:rsid w:val="00207F5B"/>
    <w:rsid w:val="0021137C"/>
    <w:rsid w:val="0021283A"/>
    <w:rsid w:val="00213CB8"/>
    <w:rsid w:val="00215135"/>
    <w:rsid w:val="0021609B"/>
    <w:rsid w:val="00216162"/>
    <w:rsid w:val="00216392"/>
    <w:rsid w:val="0022057B"/>
    <w:rsid w:val="00221B00"/>
    <w:rsid w:val="00223B20"/>
    <w:rsid w:val="00224924"/>
    <w:rsid w:val="00224E3D"/>
    <w:rsid w:val="00225459"/>
    <w:rsid w:val="00225EBD"/>
    <w:rsid w:val="0022745A"/>
    <w:rsid w:val="00230052"/>
    <w:rsid w:val="002311FE"/>
    <w:rsid w:val="002317C0"/>
    <w:rsid w:val="002323EC"/>
    <w:rsid w:val="002345D6"/>
    <w:rsid w:val="0023490B"/>
    <w:rsid w:val="00235227"/>
    <w:rsid w:val="00235D03"/>
    <w:rsid w:val="00236D07"/>
    <w:rsid w:val="00240D5D"/>
    <w:rsid w:val="00241C0D"/>
    <w:rsid w:val="00242966"/>
    <w:rsid w:val="00244A23"/>
    <w:rsid w:val="002450E1"/>
    <w:rsid w:val="002477BE"/>
    <w:rsid w:val="002522CC"/>
    <w:rsid w:val="00252A33"/>
    <w:rsid w:val="00254541"/>
    <w:rsid w:val="00254918"/>
    <w:rsid w:val="002610B5"/>
    <w:rsid w:val="00265071"/>
    <w:rsid w:val="0026694F"/>
    <w:rsid w:val="002669F1"/>
    <w:rsid w:val="00274A21"/>
    <w:rsid w:val="00275BC1"/>
    <w:rsid w:val="00277127"/>
    <w:rsid w:val="00277321"/>
    <w:rsid w:val="00281DD9"/>
    <w:rsid w:val="00281EEA"/>
    <w:rsid w:val="00281FE8"/>
    <w:rsid w:val="00282239"/>
    <w:rsid w:val="00283AD6"/>
    <w:rsid w:val="00286733"/>
    <w:rsid w:val="002909ED"/>
    <w:rsid w:val="002913BC"/>
    <w:rsid w:val="00291BFB"/>
    <w:rsid w:val="00292111"/>
    <w:rsid w:val="00293A39"/>
    <w:rsid w:val="00293F4D"/>
    <w:rsid w:val="0029439A"/>
    <w:rsid w:val="00295414"/>
    <w:rsid w:val="002A000A"/>
    <w:rsid w:val="002A40CC"/>
    <w:rsid w:val="002A5801"/>
    <w:rsid w:val="002A5E44"/>
    <w:rsid w:val="002A60CC"/>
    <w:rsid w:val="002B17A4"/>
    <w:rsid w:val="002B1A60"/>
    <w:rsid w:val="002B311F"/>
    <w:rsid w:val="002B5E5C"/>
    <w:rsid w:val="002B5F02"/>
    <w:rsid w:val="002B5F63"/>
    <w:rsid w:val="002B6CDE"/>
    <w:rsid w:val="002B7B71"/>
    <w:rsid w:val="002C011C"/>
    <w:rsid w:val="002C32A2"/>
    <w:rsid w:val="002C54EF"/>
    <w:rsid w:val="002C6D60"/>
    <w:rsid w:val="002C79DD"/>
    <w:rsid w:val="002C7D4B"/>
    <w:rsid w:val="002D0613"/>
    <w:rsid w:val="002D1DF4"/>
    <w:rsid w:val="002D3DBF"/>
    <w:rsid w:val="002D4020"/>
    <w:rsid w:val="002D5328"/>
    <w:rsid w:val="002D7FEB"/>
    <w:rsid w:val="002E0057"/>
    <w:rsid w:val="002E0CDF"/>
    <w:rsid w:val="002E1A37"/>
    <w:rsid w:val="002E1ECF"/>
    <w:rsid w:val="002E3315"/>
    <w:rsid w:val="002E48BB"/>
    <w:rsid w:val="002E5B2F"/>
    <w:rsid w:val="002F0B38"/>
    <w:rsid w:val="002F2922"/>
    <w:rsid w:val="002F35DA"/>
    <w:rsid w:val="002F4996"/>
    <w:rsid w:val="00300AF8"/>
    <w:rsid w:val="00302414"/>
    <w:rsid w:val="00302E38"/>
    <w:rsid w:val="0030482B"/>
    <w:rsid w:val="003058F4"/>
    <w:rsid w:val="00305CC9"/>
    <w:rsid w:val="00310A21"/>
    <w:rsid w:val="00312F81"/>
    <w:rsid w:val="00316BE1"/>
    <w:rsid w:val="003214AD"/>
    <w:rsid w:val="00322C77"/>
    <w:rsid w:val="00322D89"/>
    <w:rsid w:val="00323071"/>
    <w:rsid w:val="00324EFF"/>
    <w:rsid w:val="0032526F"/>
    <w:rsid w:val="00330BDA"/>
    <w:rsid w:val="003339C5"/>
    <w:rsid w:val="00334CE4"/>
    <w:rsid w:val="00336003"/>
    <w:rsid w:val="00336A8B"/>
    <w:rsid w:val="00341E0C"/>
    <w:rsid w:val="0034298E"/>
    <w:rsid w:val="00342E51"/>
    <w:rsid w:val="00344049"/>
    <w:rsid w:val="00344898"/>
    <w:rsid w:val="00344C3E"/>
    <w:rsid w:val="00345A2F"/>
    <w:rsid w:val="00352123"/>
    <w:rsid w:val="00353FB0"/>
    <w:rsid w:val="003626E1"/>
    <w:rsid w:val="00362E79"/>
    <w:rsid w:val="0036381F"/>
    <w:rsid w:val="00363A17"/>
    <w:rsid w:val="00366B7B"/>
    <w:rsid w:val="00371408"/>
    <w:rsid w:val="003716EA"/>
    <w:rsid w:val="003719A2"/>
    <w:rsid w:val="00375C04"/>
    <w:rsid w:val="003815E5"/>
    <w:rsid w:val="00391CA5"/>
    <w:rsid w:val="0039203B"/>
    <w:rsid w:val="00392074"/>
    <w:rsid w:val="00392AAE"/>
    <w:rsid w:val="003932BE"/>
    <w:rsid w:val="00394DB2"/>
    <w:rsid w:val="00395685"/>
    <w:rsid w:val="00396330"/>
    <w:rsid w:val="0039698E"/>
    <w:rsid w:val="0039717B"/>
    <w:rsid w:val="00397459"/>
    <w:rsid w:val="00397D54"/>
    <w:rsid w:val="003A03E2"/>
    <w:rsid w:val="003A0655"/>
    <w:rsid w:val="003A077D"/>
    <w:rsid w:val="003A3E81"/>
    <w:rsid w:val="003A4591"/>
    <w:rsid w:val="003A465D"/>
    <w:rsid w:val="003A5E9A"/>
    <w:rsid w:val="003A5FF8"/>
    <w:rsid w:val="003A62C4"/>
    <w:rsid w:val="003B0E46"/>
    <w:rsid w:val="003B1CF6"/>
    <w:rsid w:val="003B505F"/>
    <w:rsid w:val="003B5AB8"/>
    <w:rsid w:val="003B6720"/>
    <w:rsid w:val="003B69F7"/>
    <w:rsid w:val="003B7AD6"/>
    <w:rsid w:val="003C11F7"/>
    <w:rsid w:val="003C218D"/>
    <w:rsid w:val="003C365B"/>
    <w:rsid w:val="003D1478"/>
    <w:rsid w:val="003D1866"/>
    <w:rsid w:val="003D1A34"/>
    <w:rsid w:val="003D22FF"/>
    <w:rsid w:val="003D3648"/>
    <w:rsid w:val="003D366C"/>
    <w:rsid w:val="003D44AB"/>
    <w:rsid w:val="003D4676"/>
    <w:rsid w:val="003D653F"/>
    <w:rsid w:val="003E074B"/>
    <w:rsid w:val="003E17B0"/>
    <w:rsid w:val="003E1F58"/>
    <w:rsid w:val="003E2413"/>
    <w:rsid w:val="003E3485"/>
    <w:rsid w:val="003E6E47"/>
    <w:rsid w:val="003F2A96"/>
    <w:rsid w:val="003F30BA"/>
    <w:rsid w:val="003F3463"/>
    <w:rsid w:val="003F408D"/>
    <w:rsid w:val="003F40A5"/>
    <w:rsid w:val="003F40F8"/>
    <w:rsid w:val="003F5145"/>
    <w:rsid w:val="003F55A8"/>
    <w:rsid w:val="003F7934"/>
    <w:rsid w:val="00401B87"/>
    <w:rsid w:val="00402BC9"/>
    <w:rsid w:val="00403169"/>
    <w:rsid w:val="00404FC8"/>
    <w:rsid w:val="00407E1E"/>
    <w:rsid w:val="0041030C"/>
    <w:rsid w:val="0041266D"/>
    <w:rsid w:val="00412F77"/>
    <w:rsid w:val="004140D6"/>
    <w:rsid w:val="00414F55"/>
    <w:rsid w:val="004151B6"/>
    <w:rsid w:val="00417BED"/>
    <w:rsid w:val="004200B9"/>
    <w:rsid w:val="00421443"/>
    <w:rsid w:val="004252A4"/>
    <w:rsid w:val="004257D7"/>
    <w:rsid w:val="004273F2"/>
    <w:rsid w:val="004302C9"/>
    <w:rsid w:val="00431FE3"/>
    <w:rsid w:val="004361AA"/>
    <w:rsid w:val="00441A3B"/>
    <w:rsid w:val="0044246A"/>
    <w:rsid w:val="00444773"/>
    <w:rsid w:val="00445209"/>
    <w:rsid w:val="00446682"/>
    <w:rsid w:val="00450D61"/>
    <w:rsid w:val="00451646"/>
    <w:rsid w:val="00452969"/>
    <w:rsid w:val="00453501"/>
    <w:rsid w:val="0045405B"/>
    <w:rsid w:val="004545DC"/>
    <w:rsid w:val="00454C53"/>
    <w:rsid w:val="00454E1C"/>
    <w:rsid w:val="004556EF"/>
    <w:rsid w:val="004561FF"/>
    <w:rsid w:val="0045632D"/>
    <w:rsid w:val="004618D3"/>
    <w:rsid w:val="00462491"/>
    <w:rsid w:val="00463015"/>
    <w:rsid w:val="00463E44"/>
    <w:rsid w:val="00465DD6"/>
    <w:rsid w:val="004660A1"/>
    <w:rsid w:val="00466110"/>
    <w:rsid w:val="00466B01"/>
    <w:rsid w:val="004679B9"/>
    <w:rsid w:val="00472015"/>
    <w:rsid w:val="004723D9"/>
    <w:rsid w:val="0047273C"/>
    <w:rsid w:val="00476DB1"/>
    <w:rsid w:val="00477B1C"/>
    <w:rsid w:val="004801C3"/>
    <w:rsid w:val="00482A67"/>
    <w:rsid w:val="004840EE"/>
    <w:rsid w:val="004843AA"/>
    <w:rsid w:val="004860E6"/>
    <w:rsid w:val="00491F22"/>
    <w:rsid w:val="00492594"/>
    <w:rsid w:val="004930C0"/>
    <w:rsid w:val="00493245"/>
    <w:rsid w:val="00493D26"/>
    <w:rsid w:val="004942C3"/>
    <w:rsid w:val="00496310"/>
    <w:rsid w:val="00496905"/>
    <w:rsid w:val="004A0BC2"/>
    <w:rsid w:val="004A135D"/>
    <w:rsid w:val="004A17E6"/>
    <w:rsid w:val="004A1E61"/>
    <w:rsid w:val="004A3D49"/>
    <w:rsid w:val="004A5475"/>
    <w:rsid w:val="004A59FE"/>
    <w:rsid w:val="004A5E67"/>
    <w:rsid w:val="004A6607"/>
    <w:rsid w:val="004A7C99"/>
    <w:rsid w:val="004A7E64"/>
    <w:rsid w:val="004B0112"/>
    <w:rsid w:val="004B0430"/>
    <w:rsid w:val="004B33A9"/>
    <w:rsid w:val="004B4858"/>
    <w:rsid w:val="004B637B"/>
    <w:rsid w:val="004B6584"/>
    <w:rsid w:val="004B7B63"/>
    <w:rsid w:val="004C00B7"/>
    <w:rsid w:val="004C1C76"/>
    <w:rsid w:val="004C1F6F"/>
    <w:rsid w:val="004C2B5B"/>
    <w:rsid w:val="004C33C1"/>
    <w:rsid w:val="004C748D"/>
    <w:rsid w:val="004C7C1C"/>
    <w:rsid w:val="004D3466"/>
    <w:rsid w:val="004D37C8"/>
    <w:rsid w:val="004D47D5"/>
    <w:rsid w:val="004D51CF"/>
    <w:rsid w:val="004E0C71"/>
    <w:rsid w:val="004E0D79"/>
    <w:rsid w:val="004E1BF9"/>
    <w:rsid w:val="004E1D2E"/>
    <w:rsid w:val="004E40B3"/>
    <w:rsid w:val="004E5842"/>
    <w:rsid w:val="004E6465"/>
    <w:rsid w:val="004F0EAF"/>
    <w:rsid w:val="004F3CCB"/>
    <w:rsid w:val="004F3EFF"/>
    <w:rsid w:val="004F6D3F"/>
    <w:rsid w:val="00502DEA"/>
    <w:rsid w:val="0050319F"/>
    <w:rsid w:val="005046ED"/>
    <w:rsid w:val="005074F9"/>
    <w:rsid w:val="00511A2B"/>
    <w:rsid w:val="005148AF"/>
    <w:rsid w:val="00517162"/>
    <w:rsid w:val="00517840"/>
    <w:rsid w:val="005205D5"/>
    <w:rsid w:val="00520635"/>
    <w:rsid w:val="00520DEB"/>
    <w:rsid w:val="00521869"/>
    <w:rsid w:val="00522292"/>
    <w:rsid w:val="0052231A"/>
    <w:rsid w:val="005246CD"/>
    <w:rsid w:val="00525B6A"/>
    <w:rsid w:val="00530656"/>
    <w:rsid w:val="0053476D"/>
    <w:rsid w:val="0053556F"/>
    <w:rsid w:val="005360C1"/>
    <w:rsid w:val="00536C48"/>
    <w:rsid w:val="00537286"/>
    <w:rsid w:val="005377CD"/>
    <w:rsid w:val="0054178B"/>
    <w:rsid w:val="005422AA"/>
    <w:rsid w:val="005424BF"/>
    <w:rsid w:val="005444F9"/>
    <w:rsid w:val="00544661"/>
    <w:rsid w:val="00544FA7"/>
    <w:rsid w:val="005469D0"/>
    <w:rsid w:val="0054718F"/>
    <w:rsid w:val="005503E9"/>
    <w:rsid w:val="0055090F"/>
    <w:rsid w:val="005512D5"/>
    <w:rsid w:val="00551F1F"/>
    <w:rsid w:val="00553705"/>
    <w:rsid w:val="005540BE"/>
    <w:rsid w:val="005554CD"/>
    <w:rsid w:val="005559B6"/>
    <w:rsid w:val="0055790D"/>
    <w:rsid w:val="00560670"/>
    <w:rsid w:val="005607F4"/>
    <w:rsid w:val="00560C70"/>
    <w:rsid w:val="00561222"/>
    <w:rsid w:val="00561B9C"/>
    <w:rsid w:val="00561D3D"/>
    <w:rsid w:val="005638E6"/>
    <w:rsid w:val="00563A1F"/>
    <w:rsid w:val="00563AC9"/>
    <w:rsid w:val="00564330"/>
    <w:rsid w:val="0056445E"/>
    <w:rsid w:val="005647EB"/>
    <w:rsid w:val="00566D80"/>
    <w:rsid w:val="00566F2F"/>
    <w:rsid w:val="0056703B"/>
    <w:rsid w:val="00567C8B"/>
    <w:rsid w:val="0057217D"/>
    <w:rsid w:val="00572EDD"/>
    <w:rsid w:val="00573EB9"/>
    <w:rsid w:val="00574577"/>
    <w:rsid w:val="005749A3"/>
    <w:rsid w:val="00575E89"/>
    <w:rsid w:val="005760F3"/>
    <w:rsid w:val="00577276"/>
    <w:rsid w:val="00577644"/>
    <w:rsid w:val="00577A5E"/>
    <w:rsid w:val="005809F1"/>
    <w:rsid w:val="00585A63"/>
    <w:rsid w:val="00585B89"/>
    <w:rsid w:val="00586B82"/>
    <w:rsid w:val="00587F4D"/>
    <w:rsid w:val="005903BE"/>
    <w:rsid w:val="00590D82"/>
    <w:rsid w:val="00594023"/>
    <w:rsid w:val="00594C34"/>
    <w:rsid w:val="005957F4"/>
    <w:rsid w:val="00595AB5"/>
    <w:rsid w:val="005A09AF"/>
    <w:rsid w:val="005A23C0"/>
    <w:rsid w:val="005A4DF3"/>
    <w:rsid w:val="005A6532"/>
    <w:rsid w:val="005B0F1A"/>
    <w:rsid w:val="005B1581"/>
    <w:rsid w:val="005B1FCC"/>
    <w:rsid w:val="005B3514"/>
    <w:rsid w:val="005B35BE"/>
    <w:rsid w:val="005B3FC4"/>
    <w:rsid w:val="005B5489"/>
    <w:rsid w:val="005B74EE"/>
    <w:rsid w:val="005B77B6"/>
    <w:rsid w:val="005B78E3"/>
    <w:rsid w:val="005B7BEC"/>
    <w:rsid w:val="005C03C9"/>
    <w:rsid w:val="005C1F43"/>
    <w:rsid w:val="005C2997"/>
    <w:rsid w:val="005C32ED"/>
    <w:rsid w:val="005C45D4"/>
    <w:rsid w:val="005C4A6E"/>
    <w:rsid w:val="005C6CA0"/>
    <w:rsid w:val="005D0764"/>
    <w:rsid w:val="005D0C33"/>
    <w:rsid w:val="005D13B6"/>
    <w:rsid w:val="005D3D3B"/>
    <w:rsid w:val="005D792D"/>
    <w:rsid w:val="005D7C2E"/>
    <w:rsid w:val="005D7EA3"/>
    <w:rsid w:val="005E03AE"/>
    <w:rsid w:val="005E2150"/>
    <w:rsid w:val="005E3BF7"/>
    <w:rsid w:val="005E69E2"/>
    <w:rsid w:val="005E7E72"/>
    <w:rsid w:val="005F28A7"/>
    <w:rsid w:val="005F2949"/>
    <w:rsid w:val="005F2B2E"/>
    <w:rsid w:val="005F2F1A"/>
    <w:rsid w:val="005F3616"/>
    <w:rsid w:val="005F68D2"/>
    <w:rsid w:val="00600CBD"/>
    <w:rsid w:val="00601A93"/>
    <w:rsid w:val="0060294E"/>
    <w:rsid w:val="006035F9"/>
    <w:rsid w:val="0060466F"/>
    <w:rsid w:val="00605547"/>
    <w:rsid w:val="00607119"/>
    <w:rsid w:val="0061173F"/>
    <w:rsid w:val="006131CC"/>
    <w:rsid w:val="00614067"/>
    <w:rsid w:val="00614306"/>
    <w:rsid w:val="0061451E"/>
    <w:rsid w:val="00615775"/>
    <w:rsid w:val="00620049"/>
    <w:rsid w:val="0062288F"/>
    <w:rsid w:val="00622943"/>
    <w:rsid w:val="006240DD"/>
    <w:rsid w:val="00625499"/>
    <w:rsid w:val="00625A7A"/>
    <w:rsid w:val="00627946"/>
    <w:rsid w:val="00631CDC"/>
    <w:rsid w:val="00631CE8"/>
    <w:rsid w:val="006330DD"/>
    <w:rsid w:val="00633A9C"/>
    <w:rsid w:val="00635A87"/>
    <w:rsid w:val="00636393"/>
    <w:rsid w:val="0063788D"/>
    <w:rsid w:val="00637F52"/>
    <w:rsid w:val="006407FE"/>
    <w:rsid w:val="00641AC2"/>
    <w:rsid w:val="00641EDF"/>
    <w:rsid w:val="0064202F"/>
    <w:rsid w:val="0064455B"/>
    <w:rsid w:val="00644C2E"/>
    <w:rsid w:val="00645B26"/>
    <w:rsid w:val="00646538"/>
    <w:rsid w:val="00646AB9"/>
    <w:rsid w:val="006504DD"/>
    <w:rsid w:val="00650C6D"/>
    <w:rsid w:val="0065165E"/>
    <w:rsid w:val="00652219"/>
    <w:rsid w:val="006525F9"/>
    <w:rsid w:val="00652F63"/>
    <w:rsid w:val="0065356E"/>
    <w:rsid w:val="0065427B"/>
    <w:rsid w:val="006570A8"/>
    <w:rsid w:val="0066038C"/>
    <w:rsid w:val="006605FE"/>
    <w:rsid w:val="00660FF2"/>
    <w:rsid w:val="006629B8"/>
    <w:rsid w:val="006646A7"/>
    <w:rsid w:val="006649F3"/>
    <w:rsid w:val="00667A68"/>
    <w:rsid w:val="00670C81"/>
    <w:rsid w:val="0067322E"/>
    <w:rsid w:val="00674928"/>
    <w:rsid w:val="006770EE"/>
    <w:rsid w:val="006773EE"/>
    <w:rsid w:val="00680CED"/>
    <w:rsid w:val="006813B0"/>
    <w:rsid w:val="006821B2"/>
    <w:rsid w:val="00682556"/>
    <w:rsid w:val="00685FE3"/>
    <w:rsid w:val="0069159A"/>
    <w:rsid w:val="0069168A"/>
    <w:rsid w:val="006939B0"/>
    <w:rsid w:val="006949E9"/>
    <w:rsid w:val="0069506E"/>
    <w:rsid w:val="0069567B"/>
    <w:rsid w:val="00695729"/>
    <w:rsid w:val="006972E8"/>
    <w:rsid w:val="00697AB3"/>
    <w:rsid w:val="00697B42"/>
    <w:rsid w:val="006A15E4"/>
    <w:rsid w:val="006A23CA"/>
    <w:rsid w:val="006A45B7"/>
    <w:rsid w:val="006A66CC"/>
    <w:rsid w:val="006A6F84"/>
    <w:rsid w:val="006A7EAB"/>
    <w:rsid w:val="006B2825"/>
    <w:rsid w:val="006B354E"/>
    <w:rsid w:val="006B4EC2"/>
    <w:rsid w:val="006B708F"/>
    <w:rsid w:val="006B7978"/>
    <w:rsid w:val="006C09EE"/>
    <w:rsid w:val="006C1C40"/>
    <w:rsid w:val="006C46E2"/>
    <w:rsid w:val="006C564E"/>
    <w:rsid w:val="006C59B8"/>
    <w:rsid w:val="006C6714"/>
    <w:rsid w:val="006C7D0B"/>
    <w:rsid w:val="006D0705"/>
    <w:rsid w:val="006D0C0C"/>
    <w:rsid w:val="006D2630"/>
    <w:rsid w:val="006D3474"/>
    <w:rsid w:val="006D3570"/>
    <w:rsid w:val="006D3F05"/>
    <w:rsid w:val="006D4287"/>
    <w:rsid w:val="006D5AF7"/>
    <w:rsid w:val="006D6CB1"/>
    <w:rsid w:val="006E08C0"/>
    <w:rsid w:val="006E222E"/>
    <w:rsid w:val="006E26DE"/>
    <w:rsid w:val="006E2B47"/>
    <w:rsid w:val="006E3ED3"/>
    <w:rsid w:val="006F1907"/>
    <w:rsid w:val="006F2247"/>
    <w:rsid w:val="006F5544"/>
    <w:rsid w:val="006F617C"/>
    <w:rsid w:val="006F62D9"/>
    <w:rsid w:val="00702DF6"/>
    <w:rsid w:val="007034D6"/>
    <w:rsid w:val="0070536C"/>
    <w:rsid w:val="00705619"/>
    <w:rsid w:val="0070585D"/>
    <w:rsid w:val="00705C27"/>
    <w:rsid w:val="00706998"/>
    <w:rsid w:val="00707071"/>
    <w:rsid w:val="00707DF6"/>
    <w:rsid w:val="00711645"/>
    <w:rsid w:val="00711A09"/>
    <w:rsid w:val="00711C6E"/>
    <w:rsid w:val="00712F04"/>
    <w:rsid w:val="0071663D"/>
    <w:rsid w:val="00717D6D"/>
    <w:rsid w:val="00722727"/>
    <w:rsid w:val="00724D99"/>
    <w:rsid w:val="0072501A"/>
    <w:rsid w:val="00726B0B"/>
    <w:rsid w:val="00726EF7"/>
    <w:rsid w:val="00730CF6"/>
    <w:rsid w:val="0073240B"/>
    <w:rsid w:val="00732A53"/>
    <w:rsid w:val="00735409"/>
    <w:rsid w:val="00735CA3"/>
    <w:rsid w:val="00736028"/>
    <w:rsid w:val="00736203"/>
    <w:rsid w:val="007365D4"/>
    <w:rsid w:val="00736B44"/>
    <w:rsid w:val="007405AF"/>
    <w:rsid w:val="00740ED0"/>
    <w:rsid w:val="00741E7B"/>
    <w:rsid w:val="0074294D"/>
    <w:rsid w:val="007436E6"/>
    <w:rsid w:val="00744323"/>
    <w:rsid w:val="0074487F"/>
    <w:rsid w:val="00744B17"/>
    <w:rsid w:val="00745ACA"/>
    <w:rsid w:val="00746DC5"/>
    <w:rsid w:val="007523BE"/>
    <w:rsid w:val="007526A3"/>
    <w:rsid w:val="00753CB8"/>
    <w:rsid w:val="007556C1"/>
    <w:rsid w:val="007556F1"/>
    <w:rsid w:val="00755FAE"/>
    <w:rsid w:val="007561CD"/>
    <w:rsid w:val="007566CD"/>
    <w:rsid w:val="00761A36"/>
    <w:rsid w:val="00762D3A"/>
    <w:rsid w:val="0076323D"/>
    <w:rsid w:val="00764FBE"/>
    <w:rsid w:val="00765C1E"/>
    <w:rsid w:val="0076620E"/>
    <w:rsid w:val="00767D86"/>
    <w:rsid w:val="00771159"/>
    <w:rsid w:val="007713B4"/>
    <w:rsid w:val="00773E43"/>
    <w:rsid w:val="00774608"/>
    <w:rsid w:val="00775420"/>
    <w:rsid w:val="00777278"/>
    <w:rsid w:val="00780CE3"/>
    <w:rsid w:val="007818C8"/>
    <w:rsid w:val="00781D0B"/>
    <w:rsid w:val="0078353A"/>
    <w:rsid w:val="0078371F"/>
    <w:rsid w:val="00783F99"/>
    <w:rsid w:val="007903F7"/>
    <w:rsid w:val="00791BA2"/>
    <w:rsid w:val="00793B58"/>
    <w:rsid w:val="007942C6"/>
    <w:rsid w:val="00794491"/>
    <w:rsid w:val="00794563"/>
    <w:rsid w:val="0079514F"/>
    <w:rsid w:val="0079736A"/>
    <w:rsid w:val="007A08E8"/>
    <w:rsid w:val="007A13E8"/>
    <w:rsid w:val="007A178D"/>
    <w:rsid w:val="007A2BBA"/>
    <w:rsid w:val="007A3C74"/>
    <w:rsid w:val="007A5B36"/>
    <w:rsid w:val="007A69A2"/>
    <w:rsid w:val="007A6F22"/>
    <w:rsid w:val="007A7049"/>
    <w:rsid w:val="007A7505"/>
    <w:rsid w:val="007A75C0"/>
    <w:rsid w:val="007A7707"/>
    <w:rsid w:val="007B0701"/>
    <w:rsid w:val="007B1007"/>
    <w:rsid w:val="007B29AB"/>
    <w:rsid w:val="007B37FC"/>
    <w:rsid w:val="007B66FE"/>
    <w:rsid w:val="007B74BD"/>
    <w:rsid w:val="007C0B7A"/>
    <w:rsid w:val="007C112C"/>
    <w:rsid w:val="007C220C"/>
    <w:rsid w:val="007C35CA"/>
    <w:rsid w:val="007C3D61"/>
    <w:rsid w:val="007C3FBB"/>
    <w:rsid w:val="007C59BF"/>
    <w:rsid w:val="007C5CE7"/>
    <w:rsid w:val="007C5DFE"/>
    <w:rsid w:val="007C60EE"/>
    <w:rsid w:val="007D190F"/>
    <w:rsid w:val="007D1933"/>
    <w:rsid w:val="007D79A0"/>
    <w:rsid w:val="007E16C0"/>
    <w:rsid w:val="007E46EB"/>
    <w:rsid w:val="007E4FF6"/>
    <w:rsid w:val="007E794F"/>
    <w:rsid w:val="007F1AFF"/>
    <w:rsid w:val="007F2BEC"/>
    <w:rsid w:val="007F473B"/>
    <w:rsid w:val="007F53A5"/>
    <w:rsid w:val="007F675F"/>
    <w:rsid w:val="007F6BBA"/>
    <w:rsid w:val="007F6BF7"/>
    <w:rsid w:val="007F7924"/>
    <w:rsid w:val="007F7C19"/>
    <w:rsid w:val="008013B4"/>
    <w:rsid w:val="00801758"/>
    <w:rsid w:val="00804AC7"/>
    <w:rsid w:val="00804EAC"/>
    <w:rsid w:val="00805416"/>
    <w:rsid w:val="00806CC6"/>
    <w:rsid w:val="00807499"/>
    <w:rsid w:val="0080758D"/>
    <w:rsid w:val="00807952"/>
    <w:rsid w:val="008105C7"/>
    <w:rsid w:val="0081158A"/>
    <w:rsid w:val="00812769"/>
    <w:rsid w:val="0082072F"/>
    <w:rsid w:val="00820C5D"/>
    <w:rsid w:val="008212B7"/>
    <w:rsid w:val="00821E19"/>
    <w:rsid w:val="00821E5D"/>
    <w:rsid w:val="0082400B"/>
    <w:rsid w:val="008245AE"/>
    <w:rsid w:val="0083012B"/>
    <w:rsid w:val="00831D96"/>
    <w:rsid w:val="00831E05"/>
    <w:rsid w:val="008320A3"/>
    <w:rsid w:val="0083399D"/>
    <w:rsid w:val="00834602"/>
    <w:rsid w:val="00835817"/>
    <w:rsid w:val="00836A86"/>
    <w:rsid w:val="00836E7A"/>
    <w:rsid w:val="00840D9E"/>
    <w:rsid w:val="0084269E"/>
    <w:rsid w:val="008522B5"/>
    <w:rsid w:val="008524AC"/>
    <w:rsid w:val="00852824"/>
    <w:rsid w:val="00852939"/>
    <w:rsid w:val="0085407A"/>
    <w:rsid w:val="00854291"/>
    <w:rsid w:val="00855E2C"/>
    <w:rsid w:val="008577D3"/>
    <w:rsid w:val="0086215D"/>
    <w:rsid w:val="00862ACF"/>
    <w:rsid w:val="00863E16"/>
    <w:rsid w:val="00865AC5"/>
    <w:rsid w:val="008679F4"/>
    <w:rsid w:val="0087166A"/>
    <w:rsid w:val="008723DC"/>
    <w:rsid w:val="00872E13"/>
    <w:rsid w:val="008735FB"/>
    <w:rsid w:val="00875EAD"/>
    <w:rsid w:val="008770F0"/>
    <w:rsid w:val="00877304"/>
    <w:rsid w:val="00881215"/>
    <w:rsid w:val="008821F3"/>
    <w:rsid w:val="0088236D"/>
    <w:rsid w:val="008824C2"/>
    <w:rsid w:val="00882B54"/>
    <w:rsid w:val="008832FC"/>
    <w:rsid w:val="0088640E"/>
    <w:rsid w:val="00887515"/>
    <w:rsid w:val="0089006A"/>
    <w:rsid w:val="00891A88"/>
    <w:rsid w:val="008933BB"/>
    <w:rsid w:val="00893D06"/>
    <w:rsid w:val="00894423"/>
    <w:rsid w:val="00894E81"/>
    <w:rsid w:val="008957AB"/>
    <w:rsid w:val="00896528"/>
    <w:rsid w:val="008A04B6"/>
    <w:rsid w:val="008A0A33"/>
    <w:rsid w:val="008A1128"/>
    <w:rsid w:val="008A483D"/>
    <w:rsid w:val="008A4AC0"/>
    <w:rsid w:val="008A598B"/>
    <w:rsid w:val="008A6654"/>
    <w:rsid w:val="008A69E5"/>
    <w:rsid w:val="008A6CB1"/>
    <w:rsid w:val="008A7543"/>
    <w:rsid w:val="008B10E9"/>
    <w:rsid w:val="008B590D"/>
    <w:rsid w:val="008B5938"/>
    <w:rsid w:val="008C0669"/>
    <w:rsid w:val="008C18C3"/>
    <w:rsid w:val="008C6266"/>
    <w:rsid w:val="008D09CF"/>
    <w:rsid w:val="008D0DD0"/>
    <w:rsid w:val="008D361E"/>
    <w:rsid w:val="008D46C8"/>
    <w:rsid w:val="008D4AA9"/>
    <w:rsid w:val="008D61F8"/>
    <w:rsid w:val="008D6B99"/>
    <w:rsid w:val="008D711F"/>
    <w:rsid w:val="008D7A6D"/>
    <w:rsid w:val="008E0605"/>
    <w:rsid w:val="008E2042"/>
    <w:rsid w:val="008E21DD"/>
    <w:rsid w:val="008E2FF2"/>
    <w:rsid w:val="008E4C36"/>
    <w:rsid w:val="008E5F8C"/>
    <w:rsid w:val="008E61C1"/>
    <w:rsid w:val="008E6ABF"/>
    <w:rsid w:val="008F04A3"/>
    <w:rsid w:val="008F2813"/>
    <w:rsid w:val="008F2E3B"/>
    <w:rsid w:val="008F337D"/>
    <w:rsid w:val="008F4528"/>
    <w:rsid w:val="008F4AC4"/>
    <w:rsid w:val="008F731A"/>
    <w:rsid w:val="00900B47"/>
    <w:rsid w:val="00902090"/>
    <w:rsid w:val="00902DF6"/>
    <w:rsid w:val="00902F05"/>
    <w:rsid w:val="00903A34"/>
    <w:rsid w:val="009047BC"/>
    <w:rsid w:val="00907BF8"/>
    <w:rsid w:val="0091149C"/>
    <w:rsid w:val="009131F4"/>
    <w:rsid w:val="00914168"/>
    <w:rsid w:val="0091458E"/>
    <w:rsid w:val="0091724F"/>
    <w:rsid w:val="00917720"/>
    <w:rsid w:val="00920F84"/>
    <w:rsid w:val="009244E3"/>
    <w:rsid w:val="00925E7D"/>
    <w:rsid w:val="00930034"/>
    <w:rsid w:val="0093067E"/>
    <w:rsid w:val="00930DD5"/>
    <w:rsid w:val="00932562"/>
    <w:rsid w:val="009329C6"/>
    <w:rsid w:val="0093709A"/>
    <w:rsid w:val="00940AAD"/>
    <w:rsid w:val="009436B5"/>
    <w:rsid w:val="009437D5"/>
    <w:rsid w:val="00943B1D"/>
    <w:rsid w:val="009443FF"/>
    <w:rsid w:val="00944BC2"/>
    <w:rsid w:val="00946430"/>
    <w:rsid w:val="0094651E"/>
    <w:rsid w:val="009506D3"/>
    <w:rsid w:val="00953242"/>
    <w:rsid w:val="00954D6B"/>
    <w:rsid w:val="009555EC"/>
    <w:rsid w:val="00957955"/>
    <w:rsid w:val="00960E19"/>
    <w:rsid w:val="0096128A"/>
    <w:rsid w:val="009615D6"/>
    <w:rsid w:val="00964788"/>
    <w:rsid w:val="00965521"/>
    <w:rsid w:val="00965E33"/>
    <w:rsid w:val="00966342"/>
    <w:rsid w:val="0096729D"/>
    <w:rsid w:val="0096736E"/>
    <w:rsid w:val="0096784A"/>
    <w:rsid w:val="0097142E"/>
    <w:rsid w:val="00973168"/>
    <w:rsid w:val="0097520D"/>
    <w:rsid w:val="009755A0"/>
    <w:rsid w:val="00975D1E"/>
    <w:rsid w:val="0097624C"/>
    <w:rsid w:val="00980106"/>
    <w:rsid w:val="009805D6"/>
    <w:rsid w:val="009810ED"/>
    <w:rsid w:val="0098534A"/>
    <w:rsid w:val="0098767B"/>
    <w:rsid w:val="009901EC"/>
    <w:rsid w:val="0099087B"/>
    <w:rsid w:val="00991876"/>
    <w:rsid w:val="00992077"/>
    <w:rsid w:val="00992105"/>
    <w:rsid w:val="00993865"/>
    <w:rsid w:val="009952FD"/>
    <w:rsid w:val="00996BC1"/>
    <w:rsid w:val="00996D14"/>
    <w:rsid w:val="009A0BF9"/>
    <w:rsid w:val="009A1BF9"/>
    <w:rsid w:val="009A52DB"/>
    <w:rsid w:val="009A6072"/>
    <w:rsid w:val="009A6E17"/>
    <w:rsid w:val="009B090B"/>
    <w:rsid w:val="009B5DD1"/>
    <w:rsid w:val="009B635D"/>
    <w:rsid w:val="009B67E1"/>
    <w:rsid w:val="009C01D9"/>
    <w:rsid w:val="009C14A2"/>
    <w:rsid w:val="009C5CC8"/>
    <w:rsid w:val="009C65F2"/>
    <w:rsid w:val="009D0F65"/>
    <w:rsid w:val="009D12EC"/>
    <w:rsid w:val="009D1BC8"/>
    <w:rsid w:val="009D3BFC"/>
    <w:rsid w:val="009D5F06"/>
    <w:rsid w:val="009D6249"/>
    <w:rsid w:val="009D7152"/>
    <w:rsid w:val="009D7564"/>
    <w:rsid w:val="009E053F"/>
    <w:rsid w:val="009E07C7"/>
    <w:rsid w:val="009E148B"/>
    <w:rsid w:val="009E3669"/>
    <w:rsid w:val="009E546A"/>
    <w:rsid w:val="009E5F4B"/>
    <w:rsid w:val="009E6AA9"/>
    <w:rsid w:val="009E7DCE"/>
    <w:rsid w:val="009F0E09"/>
    <w:rsid w:val="009F315B"/>
    <w:rsid w:val="009F3F1A"/>
    <w:rsid w:val="009F78CF"/>
    <w:rsid w:val="00A0157C"/>
    <w:rsid w:val="00A01E3D"/>
    <w:rsid w:val="00A03092"/>
    <w:rsid w:val="00A0620F"/>
    <w:rsid w:val="00A072ED"/>
    <w:rsid w:val="00A11A9E"/>
    <w:rsid w:val="00A14017"/>
    <w:rsid w:val="00A14635"/>
    <w:rsid w:val="00A15DAD"/>
    <w:rsid w:val="00A17717"/>
    <w:rsid w:val="00A17DC2"/>
    <w:rsid w:val="00A21E38"/>
    <w:rsid w:val="00A22333"/>
    <w:rsid w:val="00A23518"/>
    <w:rsid w:val="00A252F0"/>
    <w:rsid w:val="00A25A9D"/>
    <w:rsid w:val="00A2648F"/>
    <w:rsid w:val="00A31149"/>
    <w:rsid w:val="00A325B0"/>
    <w:rsid w:val="00A4343A"/>
    <w:rsid w:val="00A43BED"/>
    <w:rsid w:val="00A476D8"/>
    <w:rsid w:val="00A502F8"/>
    <w:rsid w:val="00A522E3"/>
    <w:rsid w:val="00A525EC"/>
    <w:rsid w:val="00A52AD4"/>
    <w:rsid w:val="00A53EE4"/>
    <w:rsid w:val="00A54A4C"/>
    <w:rsid w:val="00A56752"/>
    <w:rsid w:val="00A578C3"/>
    <w:rsid w:val="00A57BBC"/>
    <w:rsid w:val="00A60385"/>
    <w:rsid w:val="00A616CD"/>
    <w:rsid w:val="00A64D66"/>
    <w:rsid w:val="00A67A60"/>
    <w:rsid w:val="00A70D4B"/>
    <w:rsid w:val="00A730FF"/>
    <w:rsid w:val="00A75AF8"/>
    <w:rsid w:val="00A76030"/>
    <w:rsid w:val="00A80B44"/>
    <w:rsid w:val="00A82636"/>
    <w:rsid w:val="00A841AB"/>
    <w:rsid w:val="00A86933"/>
    <w:rsid w:val="00A869FD"/>
    <w:rsid w:val="00A87BEF"/>
    <w:rsid w:val="00A9231D"/>
    <w:rsid w:val="00A9279E"/>
    <w:rsid w:val="00A944D3"/>
    <w:rsid w:val="00A95513"/>
    <w:rsid w:val="00A95E3B"/>
    <w:rsid w:val="00A976FC"/>
    <w:rsid w:val="00A97A77"/>
    <w:rsid w:val="00AA08C7"/>
    <w:rsid w:val="00AA356D"/>
    <w:rsid w:val="00AA5A92"/>
    <w:rsid w:val="00AA6BEF"/>
    <w:rsid w:val="00AA6F85"/>
    <w:rsid w:val="00AA737E"/>
    <w:rsid w:val="00AA7457"/>
    <w:rsid w:val="00AB1246"/>
    <w:rsid w:val="00AB1CC3"/>
    <w:rsid w:val="00AB242B"/>
    <w:rsid w:val="00AB4437"/>
    <w:rsid w:val="00AB4F75"/>
    <w:rsid w:val="00AB612A"/>
    <w:rsid w:val="00AB70D6"/>
    <w:rsid w:val="00AB779C"/>
    <w:rsid w:val="00AC022C"/>
    <w:rsid w:val="00AC0570"/>
    <w:rsid w:val="00AC2763"/>
    <w:rsid w:val="00AC353F"/>
    <w:rsid w:val="00AC56D1"/>
    <w:rsid w:val="00AC57A3"/>
    <w:rsid w:val="00AC58C7"/>
    <w:rsid w:val="00AC779B"/>
    <w:rsid w:val="00AD1462"/>
    <w:rsid w:val="00AD46B0"/>
    <w:rsid w:val="00AD5D50"/>
    <w:rsid w:val="00AD6661"/>
    <w:rsid w:val="00AD69C6"/>
    <w:rsid w:val="00AE0085"/>
    <w:rsid w:val="00AE1F76"/>
    <w:rsid w:val="00AE47DA"/>
    <w:rsid w:val="00AE489B"/>
    <w:rsid w:val="00AE4FC7"/>
    <w:rsid w:val="00AE64F3"/>
    <w:rsid w:val="00AE6515"/>
    <w:rsid w:val="00AE7E33"/>
    <w:rsid w:val="00AF0472"/>
    <w:rsid w:val="00AF1459"/>
    <w:rsid w:val="00AF1978"/>
    <w:rsid w:val="00AF36F1"/>
    <w:rsid w:val="00AF5CEF"/>
    <w:rsid w:val="00AF623C"/>
    <w:rsid w:val="00AF64BF"/>
    <w:rsid w:val="00AF6D51"/>
    <w:rsid w:val="00AF7885"/>
    <w:rsid w:val="00AF7A7A"/>
    <w:rsid w:val="00AF7D96"/>
    <w:rsid w:val="00B03A38"/>
    <w:rsid w:val="00B03E73"/>
    <w:rsid w:val="00B04247"/>
    <w:rsid w:val="00B04CF0"/>
    <w:rsid w:val="00B05782"/>
    <w:rsid w:val="00B05FFD"/>
    <w:rsid w:val="00B06E79"/>
    <w:rsid w:val="00B10265"/>
    <w:rsid w:val="00B12FE7"/>
    <w:rsid w:val="00B131EB"/>
    <w:rsid w:val="00B17566"/>
    <w:rsid w:val="00B20F55"/>
    <w:rsid w:val="00B23787"/>
    <w:rsid w:val="00B24B2A"/>
    <w:rsid w:val="00B24FD0"/>
    <w:rsid w:val="00B25346"/>
    <w:rsid w:val="00B30042"/>
    <w:rsid w:val="00B31ABB"/>
    <w:rsid w:val="00B33549"/>
    <w:rsid w:val="00B34E85"/>
    <w:rsid w:val="00B35262"/>
    <w:rsid w:val="00B37BBD"/>
    <w:rsid w:val="00B40BE4"/>
    <w:rsid w:val="00B411FC"/>
    <w:rsid w:val="00B453A3"/>
    <w:rsid w:val="00B46E9D"/>
    <w:rsid w:val="00B470F5"/>
    <w:rsid w:val="00B51884"/>
    <w:rsid w:val="00B518EB"/>
    <w:rsid w:val="00B52698"/>
    <w:rsid w:val="00B53FE4"/>
    <w:rsid w:val="00B55BE3"/>
    <w:rsid w:val="00B56A61"/>
    <w:rsid w:val="00B57B74"/>
    <w:rsid w:val="00B57F9D"/>
    <w:rsid w:val="00B600AE"/>
    <w:rsid w:val="00B608A0"/>
    <w:rsid w:val="00B614A2"/>
    <w:rsid w:val="00B629FE"/>
    <w:rsid w:val="00B62D15"/>
    <w:rsid w:val="00B62DCC"/>
    <w:rsid w:val="00B6446F"/>
    <w:rsid w:val="00B70920"/>
    <w:rsid w:val="00B72EC7"/>
    <w:rsid w:val="00B73D0D"/>
    <w:rsid w:val="00B770EB"/>
    <w:rsid w:val="00B85D75"/>
    <w:rsid w:val="00B8638B"/>
    <w:rsid w:val="00B90BF3"/>
    <w:rsid w:val="00B9128B"/>
    <w:rsid w:val="00B91674"/>
    <w:rsid w:val="00B916D3"/>
    <w:rsid w:val="00B931B1"/>
    <w:rsid w:val="00B949F4"/>
    <w:rsid w:val="00B969C4"/>
    <w:rsid w:val="00BA2975"/>
    <w:rsid w:val="00BA2BFA"/>
    <w:rsid w:val="00BA2F85"/>
    <w:rsid w:val="00BA32FC"/>
    <w:rsid w:val="00BA37D1"/>
    <w:rsid w:val="00BA680E"/>
    <w:rsid w:val="00BA6D22"/>
    <w:rsid w:val="00BA757F"/>
    <w:rsid w:val="00BB07FF"/>
    <w:rsid w:val="00BB0A61"/>
    <w:rsid w:val="00BB37A0"/>
    <w:rsid w:val="00BB39BF"/>
    <w:rsid w:val="00BB3D43"/>
    <w:rsid w:val="00BB68C6"/>
    <w:rsid w:val="00BC101B"/>
    <w:rsid w:val="00BC4C1B"/>
    <w:rsid w:val="00BC7613"/>
    <w:rsid w:val="00BC7CF8"/>
    <w:rsid w:val="00BD0DFD"/>
    <w:rsid w:val="00BD1C16"/>
    <w:rsid w:val="00BD2AA4"/>
    <w:rsid w:val="00BD2F63"/>
    <w:rsid w:val="00BD3572"/>
    <w:rsid w:val="00BD41D6"/>
    <w:rsid w:val="00BD705E"/>
    <w:rsid w:val="00BE0A04"/>
    <w:rsid w:val="00BE2182"/>
    <w:rsid w:val="00BE38D2"/>
    <w:rsid w:val="00BE3F64"/>
    <w:rsid w:val="00BE40A6"/>
    <w:rsid w:val="00BE6076"/>
    <w:rsid w:val="00BE6C67"/>
    <w:rsid w:val="00BF1948"/>
    <w:rsid w:val="00BF1FAB"/>
    <w:rsid w:val="00BF3594"/>
    <w:rsid w:val="00BF35BE"/>
    <w:rsid w:val="00BF48F0"/>
    <w:rsid w:val="00BF6656"/>
    <w:rsid w:val="00C01043"/>
    <w:rsid w:val="00C02B0D"/>
    <w:rsid w:val="00C07F55"/>
    <w:rsid w:val="00C114F3"/>
    <w:rsid w:val="00C12344"/>
    <w:rsid w:val="00C12F9D"/>
    <w:rsid w:val="00C1450E"/>
    <w:rsid w:val="00C15B05"/>
    <w:rsid w:val="00C15C44"/>
    <w:rsid w:val="00C17837"/>
    <w:rsid w:val="00C17E07"/>
    <w:rsid w:val="00C211E3"/>
    <w:rsid w:val="00C214AB"/>
    <w:rsid w:val="00C2553C"/>
    <w:rsid w:val="00C27CD0"/>
    <w:rsid w:val="00C3024B"/>
    <w:rsid w:val="00C309C1"/>
    <w:rsid w:val="00C31B53"/>
    <w:rsid w:val="00C31D62"/>
    <w:rsid w:val="00C3293C"/>
    <w:rsid w:val="00C32D3C"/>
    <w:rsid w:val="00C33879"/>
    <w:rsid w:val="00C3754D"/>
    <w:rsid w:val="00C40151"/>
    <w:rsid w:val="00C43C9B"/>
    <w:rsid w:val="00C44A2F"/>
    <w:rsid w:val="00C463CF"/>
    <w:rsid w:val="00C47353"/>
    <w:rsid w:val="00C477A1"/>
    <w:rsid w:val="00C47EE1"/>
    <w:rsid w:val="00C50B98"/>
    <w:rsid w:val="00C51111"/>
    <w:rsid w:val="00C5333C"/>
    <w:rsid w:val="00C53BAB"/>
    <w:rsid w:val="00C55B85"/>
    <w:rsid w:val="00C56389"/>
    <w:rsid w:val="00C5697A"/>
    <w:rsid w:val="00C57E56"/>
    <w:rsid w:val="00C623AA"/>
    <w:rsid w:val="00C62BF3"/>
    <w:rsid w:val="00C653A7"/>
    <w:rsid w:val="00C65D43"/>
    <w:rsid w:val="00C6799C"/>
    <w:rsid w:val="00C67B4A"/>
    <w:rsid w:val="00C724AF"/>
    <w:rsid w:val="00C72B99"/>
    <w:rsid w:val="00C72DF2"/>
    <w:rsid w:val="00C75446"/>
    <w:rsid w:val="00C7551C"/>
    <w:rsid w:val="00C82554"/>
    <w:rsid w:val="00C83577"/>
    <w:rsid w:val="00C83FF9"/>
    <w:rsid w:val="00C84060"/>
    <w:rsid w:val="00C84244"/>
    <w:rsid w:val="00C84C61"/>
    <w:rsid w:val="00C865DF"/>
    <w:rsid w:val="00C86A9F"/>
    <w:rsid w:val="00C87CBF"/>
    <w:rsid w:val="00C9166E"/>
    <w:rsid w:val="00C92982"/>
    <w:rsid w:val="00C93C91"/>
    <w:rsid w:val="00C95234"/>
    <w:rsid w:val="00C95AC1"/>
    <w:rsid w:val="00C96DA8"/>
    <w:rsid w:val="00CA070A"/>
    <w:rsid w:val="00CA1609"/>
    <w:rsid w:val="00CB0722"/>
    <w:rsid w:val="00CB0ED2"/>
    <w:rsid w:val="00CB28A3"/>
    <w:rsid w:val="00CB2DE9"/>
    <w:rsid w:val="00CB35EA"/>
    <w:rsid w:val="00CB507D"/>
    <w:rsid w:val="00CB5E22"/>
    <w:rsid w:val="00CB6883"/>
    <w:rsid w:val="00CC0379"/>
    <w:rsid w:val="00CC114B"/>
    <w:rsid w:val="00CC1381"/>
    <w:rsid w:val="00CC1544"/>
    <w:rsid w:val="00CC25F9"/>
    <w:rsid w:val="00CC2CE5"/>
    <w:rsid w:val="00CC3891"/>
    <w:rsid w:val="00CC47DA"/>
    <w:rsid w:val="00CC706F"/>
    <w:rsid w:val="00CC7BAB"/>
    <w:rsid w:val="00CD0224"/>
    <w:rsid w:val="00CD126C"/>
    <w:rsid w:val="00CD2BD4"/>
    <w:rsid w:val="00CD41C7"/>
    <w:rsid w:val="00CD4929"/>
    <w:rsid w:val="00CD5422"/>
    <w:rsid w:val="00CD553A"/>
    <w:rsid w:val="00CE0521"/>
    <w:rsid w:val="00CE3805"/>
    <w:rsid w:val="00CE443E"/>
    <w:rsid w:val="00CF12CD"/>
    <w:rsid w:val="00CF284F"/>
    <w:rsid w:val="00CF4E2C"/>
    <w:rsid w:val="00CF576B"/>
    <w:rsid w:val="00CF678C"/>
    <w:rsid w:val="00CF6E70"/>
    <w:rsid w:val="00D001DB"/>
    <w:rsid w:val="00D027AC"/>
    <w:rsid w:val="00D02867"/>
    <w:rsid w:val="00D0466C"/>
    <w:rsid w:val="00D0504C"/>
    <w:rsid w:val="00D05AFB"/>
    <w:rsid w:val="00D11E63"/>
    <w:rsid w:val="00D11EDF"/>
    <w:rsid w:val="00D135F2"/>
    <w:rsid w:val="00D13881"/>
    <w:rsid w:val="00D165FE"/>
    <w:rsid w:val="00D16DD1"/>
    <w:rsid w:val="00D17890"/>
    <w:rsid w:val="00D21E87"/>
    <w:rsid w:val="00D21F3C"/>
    <w:rsid w:val="00D23596"/>
    <w:rsid w:val="00D24044"/>
    <w:rsid w:val="00D2426C"/>
    <w:rsid w:val="00D3101D"/>
    <w:rsid w:val="00D310FD"/>
    <w:rsid w:val="00D332B2"/>
    <w:rsid w:val="00D34191"/>
    <w:rsid w:val="00D348B3"/>
    <w:rsid w:val="00D34B79"/>
    <w:rsid w:val="00D35298"/>
    <w:rsid w:val="00D359D8"/>
    <w:rsid w:val="00D36179"/>
    <w:rsid w:val="00D4062D"/>
    <w:rsid w:val="00D41B41"/>
    <w:rsid w:val="00D41D47"/>
    <w:rsid w:val="00D41F73"/>
    <w:rsid w:val="00D42463"/>
    <w:rsid w:val="00D42BB4"/>
    <w:rsid w:val="00D44533"/>
    <w:rsid w:val="00D44905"/>
    <w:rsid w:val="00D44D7D"/>
    <w:rsid w:val="00D4565A"/>
    <w:rsid w:val="00D45C37"/>
    <w:rsid w:val="00D4798C"/>
    <w:rsid w:val="00D505F4"/>
    <w:rsid w:val="00D50E6F"/>
    <w:rsid w:val="00D51B19"/>
    <w:rsid w:val="00D5207F"/>
    <w:rsid w:val="00D52AC9"/>
    <w:rsid w:val="00D53D8E"/>
    <w:rsid w:val="00D54210"/>
    <w:rsid w:val="00D544E2"/>
    <w:rsid w:val="00D56DED"/>
    <w:rsid w:val="00D57763"/>
    <w:rsid w:val="00D57A54"/>
    <w:rsid w:val="00D60B8B"/>
    <w:rsid w:val="00D6561C"/>
    <w:rsid w:val="00D671D3"/>
    <w:rsid w:val="00D71CCD"/>
    <w:rsid w:val="00D72451"/>
    <w:rsid w:val="00D72DB2"/>
    <w:rsid w:val="00D73029"/>
    <w:rsid w:val="00D740B5"/>
    <w:rsid w:val="00D74C3F"/>
    <w:rsid w:val="00D74EE9"/>
    <w:rsid w:val="00D76BA9"/>
    <w:rsid w:val="00D809B5"/>
    <w:rsid w:val="00D855DB"/>
    <w:rsid w:val="00D85DCA"/>
    <w:rsid w:val="00D86249"/>
    <w:rsid w:val="00D90C19"/>
    <w:rsid w:val="00D90E05"/>
    <w:rsid w:val="00D90E9F"/>
    <w:rsid w:val="00D91CFD"/>
    <w:rsid w:val="00D92884"/>
    <w:rsid w:val="00D9346A"/>
    <w:rsid w:val="00D9418C"/>
    <w:rsid w:val="00D96456"/>
    <w:rsid w:val="00D96AF8"/>
    <w:rsid w:val="00D9756C"/>
    <w:rsid w:val="00DA1017"/>
    <w:rsid w:val="00DA22B0"/>
    <w:rsid w:val="00DA4108"/>
    <w:rsid w:val="00DA478B"/>
    <w:rsid w:val="00DA4F65"/>
    <w:rsid w:val="00DA54F0"/>
    <w:rsid w:val="00DA557D"/>
    <w:rsid w:val="00DA6251"/>
    <w:rsid w:val="00DA7ECE"/>
    <w:rsid w:val="00DB0E23"/>
    <w:rsid w:val="00DB12DF"/>
    <w:rsid w:val="00DB14FF"/>
    <w:rsid w:val="00DB1D4C"/>
    <w:rsid w:val="00DB2D7E"/>
    <w:rsid w:val="00DB3468"/>
    <w:rsid w:val="00DB3628"/>
    <w:rsid w:val="00DB3762"/>
    <w:rsid w:val="00DB487E"/>
    <w:rsid w:val="00DB6CC3"/>
    <w:rsid w:val="00DB7DD2"/>
    <w:rsid w:val="00DC18BB"/>
    <w:rsid w:val="00DC5A39"/>
    <w:rsid w:val="00DD0EB6"/>
    <w:rsid w:val="00DD11E7"/>
    <w:rsid w:val="00DD2515"/>
    <w:rsid w:val="00DD3293"/>
    <w:rsid w:val="00DD338B"/>
    <w:rsid w:val="00DD4A5D"/>
    <w:rsid w:val="00DD554E"/>
    <w:rsid w:val="00DD64B5"/>
    <w:rsid w:val="00DD6F0D"/>
    <w:rsid w:val="00DD7443"/>
    <w:rsid w:val="00DE0066"/>
    <w:rsid w:val="00DE15DD"/>
    <w:rsid w:val="00DE29B8"/>
    <w:rsid w:val="00DE3A11"/>
    <w:rsid w:val="00DE3A2C"/>
    <w:rsid w:val="00DE7211"/>
    <w:rsid w:val="00DF0DE6"/>
    <w:rsid w:val="00DF176B"/>
    <w:rsid w:val="00DF1CDE"/>
    <w:rsid w:val="00DF3A1B"/>
    <w:rsid w:val="00DF4FDB"/>
    <w:rsid w:val="00DF5F2F"/>
    <w:rsid w:val="00E006CA"/>
    <w:rsid w:val="00E0105C"/>
    <w:rsid w:val="00E0118E"/>
    <w:rsid w:val="00E011B3"/>
    <w:rsid w:val="00E011BC"/>
    <w:rsid w:val="00E04458"/>
    <w:rsid w:val="00E04976"/>
    <w:rsid w:val="00E05141"/>
    <w:rsid w:val="00E05615"/>
    <w:rsid w:val="00E0620C"/>
    <w:rsid w:val="00E0693C"/>
    <w:rsid w:val="00E103B9"/>
    <w:rsid w:val="00E10E80"/>
    <w:rsid w:val="00E12FBD"/>
    <w:rsid w:val="00E1399C"/>
    <w:rsid w:val="00E16D4A"/>
    <w:rsid w:val="00E17063"/>
    <w:rsid w:val="00E2086E"/>
    <w:rsid w:val="00E20C71"/>
    <w:rsid w:val="00E215E7"/>
    <w:rsid w:val="00E22026"/>
    <w:rsid w:val="00E24A98"/>
    <w:rsid w:val="00E251E4"/>
    <w:rsid w:val="00E26B1B"/>
    <w:rsid w:val="00E2744E"/>
    <w:rsid w:val="00E2752C"/>
    <w:rsid w:val="00E308C7"/>
    <w:rsid w:val="00E31396"/>
    <w:rsid w:val="00E35395"/>
    <w:rsid w:val="00E36423"/>
    <w:rsid w:val="00E365ED"/>
    <w:rsid w:val="00E40314"/>
    <w:rsid w:val="00E4208B"/>
    <w:rsid w:val="00E4265B"/>
    <w:rsid w:val="00E43845"/>
    <w:rsid w:val="00E46E9F"/>
    <w:rsid w:val="00E47D3C"/>
    <w:rsid w:val="00E47EE0"/>
    <w:rsid w:val="00E508A2"/>
    <w:rsid w:val="00E50CED"/>
    <w:rsid w:val="00E5162E"/>
    <w:rsid w:val="00E52DC3"/>
    <w:rsid w:val="00E55A34"/>
    <w:rsid w:val="00E55D35"/>
    <w:rsid w:val="00E56A42"/>
    <w:rsid w:val="00E600D0"/>
    <w:rsid w:val="00E6134E"/>
    <w:rsid w:val="00E61A4B"/>
    <w:rsid w:val="00E6588E"/>
    <w:rsid w:val="00E65C12"/>
    <w:rsid w:val="00E65F58"/>
    <w:rsid w:val="00E66FDD"/>
    <w:rsid w:val="00E678B0"/>
    <w:rsid w:val="00E704A2"/>
    <w:rsid w:val="00E70B8A"/>
    <w:rsid w:val="00E7283A"/>
    <w:rsid w:val="00E73024"/>
    <w:rsid w:val="00E74827"/>
    <w:rsid w:val="00E75F61"/>
    <w:rsid w:val="00E76084"/>
    <w:rsid w:val="00E81319"/>
    <w:rsid w:val="00E81C21"/>
    <w:rsid w:val="00E82757"/>
    <w:rsid w:val="00E83077"/>
    <w:rsid w:val="00E843DF"/>
    <w:rsid w:val="00E8550E"/>
    <w:rsid w:val="00E85F1D"/>
    <w:rsid w:val="00E86306"/>
    <w:rsid w:val="00E86A9E"/>
    <w:rsid w:val="00E8789F"/>
    <w:rsid w:val="00E91103"/>
    <w:rsid w:val="00E91A32"/>
    <w:rsid w:val="00E9203A"/>
    <w:rsid w:val="00E92568"/>
    <w:rsid w:val="00E9380B"/>
    <w:rsid w:val="00E94E4A"/>
    <w:rsid w:val="00E953EA"/>
    <w:rsid w:val="00E96379"/>
    <w:rsid w:val="00EA0596"/>
    <w:rsid w:val="00EA221B"/>
    <w:rsid w:val="00EA2A68"/>
    <w:rsid w:val="00EA44CB"/>
    <w:rsid w:val="00EA4BC8"/>
    <w:rsid w:val="00EA540C"/>
    <w:rsid w:val="00EA5E03"/>
    <w:rsid w:val="00EA7BCF"/>
    <w:rsid w:val="00EB0640"/>
    <w:rsid w:val="00EB3251"/>
    <w:rsid w:val="00EB47CA"/>
    <w:rsid w:val="00EB637B"/>
    <w:rsid w:val="00EC0B09"/>
    <w:rsid w:val="00EC20AE"/>
    <w:rsid w:val="00EC331A"/>
    <w:rsid w:val="00EC34B0"/>
    <w:rsid w:val="00EC4A73"/>
    <w:rsid w:val="00EC5CA1"/>
    <w:rsid w:val="00EC62C1"/>
    <w:rsid w:val="00ED034B"/>
    <w:rsid w:val="00ED10CD"/>
    <w:rsid w:val="00ED141D"/>
    <w:rsid w:val="00ED18F3"/>
    <w:rsid w:val="00ED4DBD"/>
    <w:rsid w:val="00ED4FC6"/>
    <w:rsid w:val="00ED5579"/>
    <w:rsid w:val="00ED7E88"/>
    <w:rsid w:val="00EE0078"/>
    <w:rsid w:val="00EE0205"/>
    <w:rsid w:val="00EE147E"/>
    <w:rsid w:val="00EE2217"/>
    <w:rsid w:val="00EE2846"/>
    <w:rsid w:val="00EE3432"/>
    <w:rsid w:val="00EE578F"/>
    <w:rsid w:val="00EF08DF"/>
    <w:rsid w:val="00EF11B4"/>
    <w:rsid w:val="00EF3A4B"/>
    <w:rsid w:val="00EF5061"/>
    <w:rsid w:val="00EF53D6"/>
    <w:rsid w:val="00EF6B14"/>
    <w:rsid w:val="00F012FD"/>
    <w:rsid w:val="00F01365"/>
    <w:rsid w:val="00F014FB"/>
    <w:rsid w:val="00F01701"/>
    <w:rsid w:val="00F03FBF"/>
    <w:rsid w:val="00F05A1D"/>
    <w:rsid w:val="00F05B05"/>
    <w:rsid w:val="00F0604F"/>
    <w:rsid w:val="00F06237"/>
    <w:rsid w:val="00F0714D"/>
    <w:rsid w:val="00F11969"/>
    <w:rsid w:val="00F119CC"/>
    <w:rsid w:val="00F13422"/>
    <w:rsid w:val="00F1406D"/>
    <w:rsid w:val="00F14AED"/>
    <w:rsid w:val="00F153D4"/>
    <w:rsid w:val="00F16BCC"/>
    <w:rsid w:val="00F22198"/>
    <w:rsid w:val="00F23238"/>
    <w:rsid w:val="00F23F25"/>
    <w:rsid w:val="00F258FA"/>
    <w:rsid w:val="00F25E49"/>
    <w:rsid w:val="00F30CE6"/>
    <w:rsid w:val="00F31996"/>
    <w:rsid w:val="00F34983"/>
    <w:rsid w:val="00F37AEE"/>
    <w:rsid w:val="00F4166B"/>
    <w:rsid w:val="00F430A8"/>
    <w:rsid w:val="00F4329D"/>
    <w:rsid w:val="00F4798C"/>
    <w:rsid w:val="00F543D7"/>
    <w:rsid w:val="00F5591C"/>
    <w:rsid w:val="00F578C0"/>
    <w:rsid w:val="00F57F1A"/>
    <w:rsid w:val="00F604DA"/>
    <w:rsid w:val="00F60F09"/>
    <w:rsid w:val="00F610F0"/>
    <w:rsid w:val="00F617EB"/>
    <w:rsid w:val="00F619D8"/>
    <w:rsid w:val="00F65D0C"/>
    <w:rsid w:val="00F70B17"/>
    <w:rsid w:val="00F71600"/>
    <w:rsid w:val="00F72A35"/>
    <w:rsid w:val="00F72B44"/>
    <w:rsid w:val="00F7319C"/>
    <w:rsid w:val="00F75174"/>
    <w:rsid w:val="00F75958"/>
    <w:rsid w:val="00F75C2A"/>
    <w:rsid w:val="00F76F06"/>
    <w:rsid w:val="00F83042"/>
    <w:rsid w:val="00F838BC"/>
    <w:rsid w:val="00F83EE0"/>
    <w:rsid w:val="00F8534E"/>
    <w:rsid w:val="00F91C37"/>
    <w:rsid w:val="00F924FD"/>
    <w:rsid w:val="00F92A0F"/>
    <w:rsid w:val="00F95B6B"/>
    <w:rsid w:val="00F95DDD"/>
    <w:rsid w:val="00F96A37"/>
    <w:rsid w:val="00F97BFB"/>
    <w:rsid w:val="00FA2412"/>
    <w:rsid w:val="00FA385C"/>
    <w:rsid w:val="00FA3A02"/>
    <w:rsid w:val="00FA3C7E"/>
    <w:rsid w:val="00FA4346"/>
    <w:rsid w:val="00FA5874"/>
    <w:rsid w:val="00FA58C1"/>
    <w:rsid w:val="00FA6430"/>
    <w:rsid w:val="00FA68EB"/>
    <w:rsid w:val="00FA6A57"/>
    <w:rsid w:val="00FB03E3"/>
    <w:rsid w:val="00FB0D00"/>
    <w:rsid w:val="00FB2BB4"/>
    <w:rsid w:val="00FB3C71"/>
    <w:rsid w:val="00FB44EF"/>
    <w:rsid w:val="00FB4D5E"/>
    <w:rsid w:val="00FB6056"/>
    <w:rsid w:val="00FB74C6"/>
    <w:rsid w:val="00FB7A7E"/>
    <w:rsid w:val="00FC02EE"/>
    <w:rsid w:val="00FC26E1"/>
    <w:rsid w:val="00FC2ED8"/>
    <w:rsid w:val="00FC4824"/>
    <w:rsid w:val="00FC7DDF"/>
    <w:rsid w:val="00FD0BCA"/>
    <w:rsid w:val="00FD2315"/>
    <w:rsid w:val="00FD2617"/>
    <w:rsid w:val="00FD2A10"/>
    <w:rsid w:val="00FD4732"/>
    <w:rsid w:val="00FD66BC"/>
    <w:rsid w:val="00FE1B88"/>
    <w:rsid w:val="00FE2858"/>
    <w:rsid w:val="00FE3722"/>
    <w:rsid w:val="00FE6013"/>
    <w:rsid w:val="00FE6508"/>
    <w:rsid w:val="00FE6E8D"/>
    <w:rsid w:val="00FE7DED"/>
    <w:rsid w:val="00FF0D70"/>
    <w:rsid w:val="00FF158D"/>
    <w:rsid w:val="00FF33CA"/>
    <w:rsid w:val="00FF4428"/>
    <w:rsid w:val="00FF5C16"/>
    <w:rsid w:val="00FF6AB5"/>
    <w:rsid w:val="00FF72A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565A"/>
  <w15:docId w15:val="{FDE00758-EE4B-4621-8B3D-D918D55F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E9A"/>
    <w:rPr>
      <w:rFonts w:cs="Times New Roman"/>
      <w:sz w:val="22"/>
      <w:lang w:eastAsia="en-GB"/>
    </w:rPr>
  </w:style>
  <w:style w:type="paragraph" w:styleId="Heading1">
    <w:name w:val="heading 1"/>
    <w:basedOn w:val="Normal"/>
    <w:next w:val="Normal"/>
    <w:link w:val="Heading1Char"/>
    <w:uiPriority w:val="9"/>
    <w:qFormat/>
    <w:rsid w:val="00CA4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B10265"/>
    <w:pPr>
      <w:numPr>
        <w:numId w:val="5"/>
      </w:numPr>
      <w:spacing w:before="280" w:beforeAutospacing="1" w:after="280" w:afterAutospacing="1"/>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00827"/>
  </w:style>
  <w:style w:type="character" w:customStyle="1" w:styleId="FooterChar">
    <w:name w:val="Footer Char"/>
    <w:basedOn w:val="DefaultParagraphFont"/>
    <w:link w:val="Footer"/>
    <w:uiPriority w:val="99"/>
    <w:qFormat/>
    <w:rsid w:val="00800827"/>
  </w:style>
  <w:style w:type="character" w:customStyle="1" w:styleId="BalloonTextChar">
    <w:name w:val="Balloon Text Char"/>
    <w:basedOn w:val="DefaultParagraphFont"/>
    <w:link w:val="BalloonText"/>
    <w:uiPriority w:val="99"/>
    <w:semiHidden/>
    <w:qFormat/>
    <w:rsid w:val="00800827"/>
    <w:rPr>
      <w:rFonts w:ascii="Tahoma" w:hAnsi="Tahoma" w:cs="Tahoma"/>
      <w:sz w:val="16"/>
      <w:szCs w:val="16"/>
    </w:rPr>
  </w:style>
  <w:style w:type="character" w:styleId="Hyperlink">
    <w:name w:val="Hyperlink"/>
    <w:basedOn w:val="DefaultParagraphFont"/>
    <w:uiPriority w:val="99"/>
    <w:unhideWhenUsed/>
    <w:rsid w:val="003D2802"/>
    <w:rPr>
      <w:color w:val="0000FF" w:themeColor="hyperlink"/>
      <w:u w:val="single"/>
    </w:rPr>
  </w:style>
  <w:style w:type="character" w:customStyle="1" w:styleId="description">
    <w:name w:val="description"/>
    <w:basedOn w:val="DefaultParagraphFont"/>
    <w:qFormat/>
    <w:rsid w:val="000B10B7"/>
  </w:style>
  <w:style w:type="character" w:styleId="FollowedHyperlink">
    <w:name w:val="FollowedHyperlink"/>
    <w:basedOn w:val="DefaultParagraphFont"/>
    <w:uiPriority w:val="99"/>
    <w:semiHidden/>
    <w:unhideWhenUsed/>
    <w:rsid w:val="00E51471"/>
    <w:rPr>
      <w:color w:val="800080" w:themeColor="followedHyperlink"/>
      <w:u w:val="single"/>
    </w:rPr>
  </w:style>
  <w:style w:type="character" w:styleId="CommentReference">
    <w:name w:val="annotation reference"/>
    <w:basedOn w:val="DefaultParagraphFont"/>
    <w:uiPriority w:val="99"/>
    <w:semiHidden/>
    <w:unhideWhenUsed/>
    <w:qFormat/>
    <w:rsid w:val="000429FC"/>
    <w:rPr>
      <w:sz w:val="16"/>
      <w:szCs w:val="16"/>
    </w:rPr>
  </w:style>
  <w:style w:type="character" w:customStyle="1" w:styleId="CommentTextChar">
    <w:name w:val="Comment Text Char"/>
    <w:basedOn w:val="DefaultParagraphFont"/>
    <w:link w:val="CommentText"/>
    <w:uiPriority w:val="99"/>
    <w:semiHidden/>
    <w:qFormat/>
    <w:rsid w:val="000429FC"/>
    <w:rPr>
      <w:rFonts w:ascii="Calibri" w:hAnsi="Calibri" w:cs="Times New Roman"/>
      <w:sz w:val="20"/>
      <w:szCs w:val="20"/>
      <w:lang w:eastAsia="en-GB"/>
    </w:rPr>
  </w:style>
  <w:style w:type="character" w:customStyle="1" w:styleId="CommentSubjectChar">
    <w:name w:val="Comment Subject Char"/>
    <w:basedOn w:val="CommentTextChar"/>
    <w:link w:val="CommentSubject"/>
    <w:uiPriority w:val="99"/>
    <w:semiHidden/>
    <w:qFormat/>
    <w:rsid w:val="000429FC"/>
    <w:rPr>
      <w:rFonts w:ascii="Calibri" w:hAnsi="Calibri" w:cs="Times New Roman"/>
      <w:b/>
      <w:bCs/>
      <w:sz w:val="20"/>
      <w:szCs w:val="20"/>
      <w:lang w:eastAsia="en-GB"/>
    </w:rPr>
  </w:style>
  <w:style w:type="character" w:customStyle="1" w:styleId="divider2">
    <w:name w:val="divider2"/>
    <w:basedOn w:val="DefaultParagraphFont"/>
    <w:qFormat/>
    <w:rsid w:val="00385BDD"/>
  </w:style>
  <w:style w:type="character" w:customStyle="1" w:styleId="casenumber">
    <w:name w:val="casenumber"/>
    <w:basedOn w:val="DefaultParagraphFont"/>
    <w:qFormat/>
    <w:rsid w:val="00A80E06"/>
  </w:style>
  <w:style w:type="character" w:customStyle="1" w:styleId="divider1">
    <w:name w:val="divider1"/>
    <w:basedOn w:val="DefaultParagraphFont"/>
    <w:qFormat/>
    <w:rsid w:val="00A80E06"/>
  </w:style>
  <w:style w:type="character" w:customStyle="1" w:styleId="Heading2Char">
    <w:name w:val="Heading 2 Char"/>
    <w:basedOn w:val="DefaultParagraphFont"/>
    <w:link w:val="Heading2"/>
    <w:uiPriority w:val="9"/>
    <w:qFormat/>
    <w:rsid w:val="00B10265"/>
    <w:rPr>
      <w:rFonts w:ascii="Arial" w:eastAsia="Times New Roman" w:hAnsi="Arial" w:cs="Arial"/>
      <w:b/>
      <w:sz w:val="24"/>
      <w:szCs w:val="24"/>
      <w:lang w:eastAsia="en-GB"/>
    </w:rPr>
  </w:style>
  <w:style w:type="character" w:customStyle="1" w:styleId="Heading1Char">
    <w:name w:val="Heading 1 Char"/>
    <w:basedOn w:val="DefaultParagraphFont"/>
    <w:link w:val="Heading1"/>
    <w:uiPriority w:val="9"/>
    <w:qFormat/>
    <w:rsid w:val="00CA47FC"/>
    <w:rPr>
      <w:rFonts w:asciiTheme="majorHAnsi" w:eastAsiaTheme="majorEastAsia" w:hAnsiTheme="majorHAnsi" w:cstheme="majorBidi"/>
      <w:color w:val="365F91" w:themeColor="accent1" w:themeShade="BF"/>
      <w:sz w:val="32"/>
      <w:szCs w:val="32"/>
      <w:lang w:eastAsia="en-GB"/>
    </w:rPr>
  </w:style>
  <w:style w:type="character" w:customStyle="1" w:styleId="UnresolvedMention1">
    <w:name w:val="Unresolved Mention1"/>
    <w:basedOn w:val="DefaultParagraphFont"/>
    <w:uiPriority w:val="99"/>
    <w:semiHidden/>
    <w:unhideWhenUsed/>
    <w:qFormat/>
    <w:rsid w:val="00060999"/>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Spacing">
    <w:name w:val="No Spacing"/>
    <w:uiPriority w:val="1"/>
    <w:qFormat/>
    <w:rsid w:val="00A06695"/>
    <w:rPr>
      <w:sz w:val="22"/>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00827"/>
    <w:pPr>
      <w:tabs>
        <w:tab w:val="center" w:pos="4513"/>
        <w:tab w:val="right" w:pos="9026"/>
      </w:tabs>
    </w:pPr>
    <w:rPr>
      <w:rFonts w:cstheme="minorBidi"/>
      <w:lang w:eastAsia="en-US"/>
    </w:rPr>
  </w:style>
  <w:style w:type="paragraph" w:styleId="Footer">
    <w:name w:val="footer"/>
    <w:basedOn w:val="Normal"/>
    <w:link w:val="FooterChar"/>
    <w:uiPriority w:val="99"/>
    <w:unhideWhenUsed/>
    <w:rsid w:val="00800827"/>
    <w:pPr>
      <w:tabs>
        <w:tab w:val="center" w:pos="4513"/>
        <w:tab w:val="right" w:pos="9026"/>
      </w:tabs>
    </w:pPr>
    <w:rPr>
      <w:rFonts w:cstheme="minorBidi"/>
      <w:lang w:eastAsia="en-US"/>
    </w:rPr>
  </w:style>
  <w:style w:type="paragraph" w:styleId="BalloonText">
    <w:name w:val="Balloon Text"/>
    <w:basedOn w:val="Normal"/>
    <w:link w:val="BalloonTextChar"/>
    <w:uiPriority w:val="99"/>
    <w:semiHidden/>
    <w:unhideWhenUsed/>
    <w:qFormat/>
    <w:rsid w:val="00800827"/>
    <w:rPr>
      <w:rFonts w:ascii="Tahoma" w:hAnsi="Tahoma" w:cs="Tahoma"/>
      <w:sz w:val="16"/>
      <w:szCs w:val="16"/>
      <w:lang w:eastAsia="en-US"/>
    </w:rPr>
  </w:style>
  <w:style w:type="paragraph" w:styleId="ListParagraph">
    <w:name w:val="List Paragraph"/>
    <w:basedOn w:val="Normal"/>
    <w:uiPriority w:val="34"/>
    <w:qFormat/>
    <w:rsid w:val="00F70E9A"/>
    <w:pPr>
      <w:ind w:left="720"/>
      <w:contextualSpacing/>
    </w:pPr>
  </w:style>
  <w:style w:type="paragraph" w:styleId="NormalWeb">
    <w:name w:val="Normal (Web)"/>
    <w:basedOn w:val="Normal"/>
    <w:uiPriority w:val="99"/>
    <w:semiHidden/>
    <w:unhideWhenUsed/>
    <w:qFormat/>
    <w:rsid w:val="00736F66"/>
    <w:pPr>
      <w:spacing w:beforeAutospacing="1" w:afterAutospacing="1"/>
    </w:pPr>
    <w:rPr>
      <w:rFonts w:ascii="Times New Roman" w:hAnsi="Times New Roman"/>
      <w:sz w:val="24"/>
      <w:szCs w:val="24"/>
    </w:rPr>
  </w:style>
  <w:style w:type="paragraph" w:customStyle="1" w:styleId="Default">
    <w:name w:val="Default"/>
    <w:qFormat/>
    <w:rsid w:val="00725C22"/>
    <w:rPr>
      <w:rFonts w:ascii="Calibri" w:eastAsia="Calibri" w:hAnsi="Calibri" w:cs="Calibri"/>
      <w:color w:val="000000"/>
      <w:sz w:val="24"/>
      <w:szCs w:val="24"/>
    </w:rPr>
  </w:style>
  <w:style w:type="paragraph" w:styleId="CommentText">
    <w:name w:val="annotation text"/>
    <w:basedOn w:val="Normal"/>
    <w:link w:val="CommentTextChar"/>
    <w:uiPriority w:val="99"/>
    <w:semiHidden/>
    <w:unhideWhenUsed/>
    <w:qFormat/>
    <w:rsid w:val="000429FC"/>
    <w:rPr>
      <w:sz w:val="20"/>
      <w:szCs w:val="20"/>
    </w:rPr>
  </w:style>
  <w:style w:type="paragraph" w:styleId="CommentSubject">
    <w:name w:val="annotation subject"/>
    <w:basedOn w:val="CommentText"/>
    <w:next w:val="CommentText"/>
    <w:link w:val="CommentSubjectChar"/>
    <w:uiPriority w:val="99"/>
    <w:semiHidden/>
    <w:unhideWhenUsed/>
    <w:qFormat/>
    <w:rsid w:val="000429FC"/>
    <w:rPr>
      <w:b/>
      <w:bCs/>
    </w:rPr>
  </w:style>
  <w:style w:type="paragraph" w:customStyle="1" w:styleId="address">
    <w:name w:val="address"/>
    <w:basedOn w:val="Normal"/>
    <w:qFormat/>
    <w:rsid w:val="008236D4"/>
    <w:pPr>
      <w:spacing w:beforeAutospacing="1" w:afterAutospacing="1"/>
    </w:pPr>
    <w:rPr>
      <w:rFonts w:ascii="Times New Roman" w:eastAsia="Times New Roman" w:hAnsi="Times New Roman"/>
      <w:sz w:val="24"/>
      <w:szCs w:val="24"/>
    </w:rPr>
  </w:style>
  <w:style w:type="paragraph" w:customStyle="1" w:styleId="pagehelp">
    <w:name w:val="pagehelp"/>
    <w:basedOn w:val="Normal"/>
    <w:qFormat/>
    <w:rsid w:val="00787E41"/>
    <w:pPr>
      <w:spacing w:beforeAutospacing="1"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sid w:val="00F71600"/>
    <w:rPr>
      <w:color w:val="605E5C"/>
      <w:shd w:val="clear" w:color="auto" w:fill="E1DFDD"/>
    </w:rPr>
  </w:style>
  <w:style w:type="character" w:customStyle="1" w:styleId="UnresolvedMention3">
    <w:name w:val="Unresolved Mention3"/>
    <w:basedOn w:val="DefaultParagraphFont"/>
    <w:uiPriority w:val="99"/>
    <w:semiHidden/>
    <w:unhideWhenUsed/>
    <w:rsid w:val="00394DB2"/>
    <w:rPr>
      <w:color w:val="605E5C"/>
      <w:shd w:val="clear" w:color="auto" w:fill="E1DFDD"/>
    </w:rPr>
  </w:style>
  <w:style w:type="paragraph" w:customStyle="1" w:styleId="xmsonormal">
    <w:name w:val="x_msonormal"/>
    <w:basedOn w:val="Normal"/>
    <w:rsid w:val="006D6CB1"/>
    <w:pPr>
      <w:suppressAutoHyphens w:val="0"/>
    </w:pPr>
    <w:rPr>
      <w:rFonts w:ascii="Calibri" w:hAnsi="Calibri" w:cs="Calibri"/>
    </w:rPr>
  </w:style>
  <w:style w:type="character" w:styleId="UnresolvedMention">
    <w:name w:val="Unresolved Mention"/>
    <w:basedOn w:val="DefaultParagraphFont"/>
    <w:uiPriority w:val="99"/>
    <w:semiHidden/>
    <w:unhideWhenUsed/>
    <w:rsid w:val="00162818"/>
    <w:rPr>
      <w:color w:val="605E5C"/>
      <w:shd w:val="clear" w:color="auto" w:fill="E1DFDD"/>
    </w:rPr>
  </w:style>
  <w:style w:type="paragraph" w:styleId="PlainText">
    <w:name w:val="Plain Text"/>
    <w:basedOn w:val="Normal"/>
    <w:link w:val="PlainTextChar"/>
    <w:uiPriority w:val="99"/>
    <w:semiHidden/>
    <w:unhideWhenUsed/>
    <w:rsid w:val="00573EB9"/>
    <w:pPr>
      <w:suppressAutoHyphens w:val="0"/>
    </w:pPr>
    <w:rPr>
      <w:rFonts w:ascii="Calibri" w:hAnsi="Calibri" w:cstheme="minorBidi"/>
      <w:szCs w:val="21"/>
      <w:lang w:eastAsia="en-US"/>
    </w:rPr>
  </w:style>
  <w:style w:type="character" w:customStyle="1" w:styleId="PlainTextChar">
    <w:name w:val="Plain Text Char"/>
    <w:basedOn w:val="DefaultParagraphFont"/>
    <w:link w:val="PlainText"/>
    <w:uiPriority w:val="99"/>
    <w:semiHidden/>
    <w:rsid w:val="00573EB9"/>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8113">
      <w:bodyDiv w:val="1"/>
      <w:marLeft w:val="0"/>
      <w:marRight w:val="0"/>
      <w:marTop w:val="0"/>
      <w:marBottom w:val="0"/>
      <w:divBdr>
        <w:top w:val="none" w:sz="0" w:space="0" w:color="auto"/>
        <w:left w:val="none" w:sz="0" w:space="0" w:color="auto"/>
        <w:bottom w:val="none" w:sz="0" w:space="0" w:color="auto"/>
        <w:right w:val="none" w:sz="0" w:space="0" w:color="auto"/>
      </w:divBdr>
    </w:div>
    <w:div w:id="37248005">
      <w:bodyDiv w:val="1"/>
      <w:marLeft w:val="0"/>
      <w:marRight w:val="0"/>
      <w:marTop w:val="0"/>
      <w:marBottom w:val="0"/>
      <w:divBdr>
        <w:top w:val="none" w:sz="0" w:space="0" w:color="auto"/>
        <w:left w:val="none" w:sz="0" w:space="0" w:color="auto"/>
        <w:bottom w:val="none" w:sz="0" w:space="0" w:color="auto"/>
        <w:right w:val="none" w:sz="0" w:space="0" w:color="auto"/>
      </w:divBdr>
    </w:div>
    <w:div w:id="104233841">
      <w:bodyDiv w:val="1"/>
      <w:marLeft w:val="0"/>
      <w:marRight w:val="0"/>
      <w:marTop w:val="0"/>
      <w:marBottom w:val="0"/>
      <w:divBdr>
        <w:top w:val="none" w:sz="0" w:space="0" w:color="auto"/>
        <w:left w:val="none" w:sz="0" w:space="0" w:color="auto"/>
        <w:bottom w:val="none" w:sz="0" w:space="0" w:color="auto"/>
        <w:right w:val="none" w:sz="0" w:space="0" w:color="auto"/>
      </w:divBdr>
    </w:div>
    <w:div w:id="128864967">
      <w:bodyDiv w:val="1"/>
      <w:marLeft w:val="0"/>
      <w:marRight w:val="0"/>
      <w:marTop w:val="0"/>
      <w:marBottom w:val="0"/>
      <w:divBdr>
        <w:top w:val="none" w:sz="0" w:space="0" w:color="auto"/>
        <w:left w:val="none" w:sz="0" w:space="0" w:color="auto"/>
        <w:bottom w:val="none" w:sz="0" w:space="0" w:color="auto"/>
        <w:right w:val="none" w:sz="0" w:space="0" w:color="auto"/>
      </w:divBdr>
    </w:div>
    <w:div w:id="250547104">
      <w:bodyDiv w:val="1"/>
      <w:marLeft w:val="0"/>
      <w:marRight w:val="0"/>
      <w:marTop w:val="0"/>
      <w:marBottom w:val="0"/>
      <w:divBdr>
        <w:top w:val="none" w:sz="0" w:space="0" w:color="auto"/>
        <w:left w:val="none" w:sz="0" w:space="0" w:color="auto"/>
        <w:bottom w:val="none" w:sz="0" w:space="0" w:color="auto"/>
        <w:right w:val="none" w:sz="0" w:space="0" w:color="auto"/>
      </w:divBdr>
    </w:div>
    <w:div w:id="744036363">
      <w:bodyDiv w:val="1"/>
      <w:marLeft w:val="0"/>
      <w:marRight w:val="0"/>
      <w:marTop w:val="0"/>
      <w:marBottom w:val="0"/>
      <w:divBdr>
        <w:top w:val="none" w:sz="0" w:space="0" w:color="auto"/>
        <w:left w:val="none" w:sz="0" w:space="0" w:color="auto"/>
        <w:bottom w:val="none" w:sz="0" w:space="0" w:color="auto"/>
        <w:right w:val="none" w:sz="0" w:space="0" w:color="auto"/>
      </w:divBdr>
    </w:div>
    <w:div w:id="745685195">
      <w:bodyDiv w:val="1"/>
      <w:marLeft w:val="0"/>
      <w:marRight w:val="0"/>
      <w:marTop w:val="0"/>
      <w:marBottom w:val="0"/>
      <w:divBdr>
        <w:top w:val="none" w:sz="0" w:space="0" w:color="auto"/>
        <w:left w:val="none" w:sz="0" w:space="0" w:color="auto"/>
        <w:bottom w:val="none" w:sz="0" w:space="0" w:color="auto"/>
        <w:right w:val="none" w:sz="0" w:space="0" w:color="auto"/>
      </w:divBdr>
    </w:div>
    <w:div w:id="941883996">
      <w:bodyDiv w:val="1"/>
      <w:marLeft w:val="0"/>
      <w:marRight w:val="0"/>
      <w:marTop w:val="0"/>
      <w:marBottom w:val="0"/>
      <w:divBdr>
        <w:top w:val="none" w:sz="0" w:space="0" w:color="auto"/>
        <w:left w:val="none" w:sz="0" w:space="0" w:color="auto"/>
        <w:bottom w:val="none" w:sz="0" w:space="0" w:color="auto"/>
        <w:right w:val="none" w:sz="0" w:space="0" w:color="auto"/>
      </w:divBdr>
    </w:div>
    <w:div w:id="996688251">
      <w:bodyDiv w:val="1"/>
      <w:marLeft w:val="0"/>
      <w:marRight w:val="0"/>
      <w:marTop w:val="0"/>
      <w:marBottom w:val="0"/>
      <w:divBdr>
        <w:top w:val="none" w:sz="0" w:space="0" w:color="auto"/>
        <w:left w:val="none" w:sz="0" w:space="0" w:color="auto"/>
        <w:bottom w:val="none" w:sz="0" w:space="0" w:color="auto"/>
        <w:right w:val="none" w:sz="0" w:space="0" w:color="auto"/>
      </w:divBdr>
    </w:div>
    <w:div w:id="1348557053">
      <w:bodyDiv w:val="1"/>
      <w:marLeft w:val="0"/>
      <w:marRight w:val="0"/>
      <w:marTop w:val="0"/>
      <w:marBottom w:val="0"/>
      <w:divBdr>
        <w:top w:val="none" w:sz="0" w:space="0" w:color="auto"/>
        <w:left w:val="none" w:sz="0" w:space="0" w:color="auto"/>
        <w:bottom w:val="none" w:sz="0" w:space="0" w:color="auto"/>
        <w:right w:val="none" w:sz="0" w:space="0" w:color="auto"/>
      </w:divBdr>
    </w:div>
    <w:div w:id="1497303404">
      <w:bodyDiv w:val="1"/>
      <w:marLeft w:val="0"/>
      <w:marRight w:val="0"/>
      <w:marTop w:val="0"/>
      <w:marBottom w:val="0"/>
      <w:divBdr>
        <w:top w:val="none" w:sz="0" w:space="0" w:color="auto"/>
        <w:left w:val="none" w:sz="0" w:space="0" w:color="auto"/>
        <w:bottom w:val="none" w:sz="0" w:space="0" w:color="auto"/>
        <w:right w:val="none" w:sz="0" w:space="0" w:color="auto"/>
      </w:divBdr>
    </w:div>
    <w:div w:id="1677225631">
      <w:bodyDiv w:val="1"/>
      <w:marLeft w:val="0"/>
      <w:marRight w:val="0"/>
      <w:marTop w:val="0"/>
      <w:marBottom w:val="0"/>
      <w:divBdr>
        <w:top w:val="none" w:sz="0" w:space="0" w:color="auto"/>
        <w:left w:val="none" w:sz="0" w:space="0" w:color="auto"/>
        <w:bottom w:val="none" w:sz="0" w:space="0" w:color="auto"/>
        <w:right w:val="none" w:sz="0" w:space="0" w:color="auto"/>
      </w:divBdr>
    </w:div>
    <w:div w:id="1753162432">
      <w:bodyDiv w:val="1"/>
      <w:marLeft w:val="0"/>
      <w:marRight w:val="0"/>
      <w:marTop w:val="0"/>
      <w:marBottom w:val="0"/>
      <w:divBdr>
        <w:top w:val="none" w:sz="0" w:space="0" w:color="auto"/>
        <w:left w:val="none" w:sz="0" w:space="0" w:color="auto"/>
        <w:bottom w:val="none" w:sz="0" w:space="0" w:color="auto"/>
        <w:right w:val="none" w:sz="0" w:space="0" w:color="auto"/>
      </w:divBdr>
    </w:div>
    <w:div w:id="1870414671">
      <w:bodyDiv w:val="1"/>
      <w:marLeft w:val="0"/>
      <w:marRight w:val="0"/>
      <w:marTop w:val="0"/>
      <w:marBottom w:val="0"/>
      <w:divBdr>
        <w:top w:val="none" w:sz="0" w:space="0" w:color="auto"/>
        <w:left w:val="none" w:sz="0" w:space="0" w:color="auto"/>
        <w:bottom w:val="none" w:sz="0" w:space="0" w:color="auto"/>
        <w:right w:val="none" w:sz="0" w:space="0" w:color="auto"/>
      </w:divBdr>
    </w:div>
    <w:div w:id="1886791178">
      <w:bodyDiv w:val="1"/>
      <w:marLeft w:val="0"/>
      <w:marRight w:val="0"/>
      <w:marTop w:val="0"/>
      <w:marBottom w:val="0"/>
      <w:divBdr>
        <w:top w:val="none" w:sz="0" w:space="0" w:color="auto"/>
        <w:left w:val="none" w:sz="0" w:space="0" w:color="auto"/>
        <w:bottom w:val="none" w:sz="0" w:space="0" w:color="auto"/>
        <w:right w:val="none" w:sz="0" w:space="0" w:color="auto"/>
      </w:divBdr>
    </w:div>
    <w:div w:id="200515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BA7D-EC35-4B8C-A0EB-2924C6791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7692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Agenda</dc:subject>
  <dc:creator>theburtons</dc:creator>
  <cp:lastModifiedBy>Padbury Parish Clerk</cp:lastModifiedBy>
  <cp:revision>142</cp:revision>
  <cp:lastPrinted>2021-11-04T17:10:00Z</cp:lastPrinted>
  <dcterms:created xsi:type="dcterms:W3CDTF">2021-10-19T16:00:00Z</dcterms:created>
  <dcterms:modified xsi:type="dcterms:W3CDTF">2021-11-04T17:11:00Z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